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91" w:rsidRPr="007436D5" w:rsidRDefault="00AC1991" w:rsidP="00844251">
      <w:pPr>
        <w:pBdr>
          <w:bottom w:val="single" w:sz="4" w:space="1" w:color="auto"/>
        </w:pBdr>
        <w:shd w:val="clear" w:color="auto" w:fill="FFFFFF"/>
        <w:contextualSpacing/>
        <w:jc w:val="center"/>
        <w:rPr>
          <w:noProof/>
          <w:sz w:val="36"/>
        </w:rPr>
      </w:pPr>
      <w:bookmarkStart w:id="0" w:name="_MailAutoSig"/>
      <w:r w:rsidRPr="007436D5">
        <w:rPr>
          <w:noProof/>
          <w:sz w:val="36"/>
        </w:rPr>
        <w:t>Sandeep Kumar</w:t>
      </w:r>
    </w:p>
    <w:p w:rsidR="00575E76" w:rsidRPr="007436D5" w:rsidRDefault="00AC1991" w:rsidP="00844251">
      <w:pPr>
        <w:pBdr>
          <w:bottom w:val="single" w:sz="4" w:space="1" w:color="auto"/>
        </w:pBdr>
        <w:shd w:val="clear" w:color="auto" w:fill="FFFFFF"/>
        <w:contextualSpacing/>
        <w:jc w:val="center"/>
        <w:rPr>
          <w:b w:val="0"/>
          <w:noProof/>
        </w:rPr>
      </w:pPr>
      <w:r w:rsidRPr="007436D5">
        <w:rPr>
          <w:b w:val="0"/>
          <w:noProof/>
        </w:rPr>
        <w:t>Assistant Professor</w:t>
      </w:r>
      <w:r w:rsidR="00571134" w:rsidRPr="007436D5">
        <w:rPr>
          <w:b w:val="0"/>
          <w:noProof/>
        </w:rPr>
        <w:t xml:space="preserve">, </w:t>
      </w:r>
      <w:r w:rsidRPr="007436D5">
        <w:rPr>
          <w:b w:val="0"/>
          <w:noProof/>
        </w:rPr>
        <w:t>Soil Biophysics and Soil Management</w:t>
      </w:r>
      <w:r w:rsidRPr="007436D5">
        <w:rPr>
          <w:b w:val="0"/>
          <w:noProof/>
        </w:rPr>
        <w:br/>
        <w:t xml:space="preserve">Department of </w:t>
      </w:r>
      <w:r w:rsidR="00575E76" w:rsidRPr="007436D5">
        <w:rPr>
          <w:b w:val="0"/>
          <w:noProof/>
        </w:rPr>
        <w:t xml:space="preserve">Agronomy, Horticulture and </w:t>
      </w:r>
      <w:r w:rsidRPr="007436D5">
        <w:rPr>
          <w:b w:val="0"/>
          <w:noProof/>
        </w:rPr>
        <w:t>Plant Science</w:t>
      </w:r>
    </w:p>
    <w:p w:rsidR="0036116B" w:rsidRPr="007436D5" w:rsidRDefault="00AC1991" w:rsidP="00844251">
      <w:pPr>
        <w:pBdr>
          <w:bottom w:val="single" w:sz="4" w:space="1" w:color="auto"/>
        </w:pBdr>
        <w:shd w:val="clear" w:color="auto" w:fill="FFFFFF"/>
        <w:contextualSpacing/>
        <w:jc w:val="center"/>
      </w:pPr>
      <w:r w:rsidRPr="007436D5">
        <w:rPr>
          <w:b w:val="0"/>
          <w:noProof/>
        </w:rPr>
        <w:t>Room 248C NPB, BOX 2140C</w:t>
      </w:r>
      <w:r w:rsidR="00575E76" w:rsidRPr="007436D5">
        <w:rPr>
          <w:b w:val="0"/>
          <w:noProof/>
        </w:rPr>
        <w:t xml:space="preserve">, </w:t>
      </w:r>
      <w:r w:rsidRPr="007436D5">
        <w:rPr>
          <w:b w:val="0"/>
          <w:noProof/>
        </w:rPr>
        <w:t>1110 Rotunda Lane North</w:t>
      </w:r>
      <w:r w:rsidR="00CC66B7" w:rsidRPr="007436D5">
        <w:rPr>
          <w:b w:val="0"/>
          <w:noProof/>
        </w:rPr>
        <w:t xml:space="preserve">, </w:t>
      </w:r>
      <w:r w:rsidRPr="007436D5">
        <w:rPr>
          <w:b w:val="0"/>
          <w:noProof/>
        </w:rPr>
        <w:t>South Dakota State University</w:t>
      </w:r>
      <w:r w:rsidR="002F23CF" w:rsidRPr="007436D5">
        <w:rPr>
          <w:b w:val="0"/>
          <w:noProof/>
        </w:rPr>
        <w:t xml:space="preserve"> (SDSU)</w:t>
      </w:r>
      <w:r w:rsidR="00A20AE6" w:rsidRPr="007436D5">
        <w:rPr>
          <w:b w:val="0"/>
          <w:noProof/>
        </w:rPr>
        <w:t xml:space="preserve">, </w:t>
      </w:r>
      <w:r w:rsidRPr="007436D5">
        <w:rPr>
          <w:b w:val="0"/>
          <w:noProof/>
        </w:rPr>
        <w:t>Brookings, SD 57007</w:t>
      </w:r>
      <w:r w:rsidRPr="007436D5">
        <w:rPr>
          <w:b w:val="0"/>
          <w:noProof/>
        </w:rPr>
        <w:br/>
        <w:t>Phone: 605.688.4306</w:t>
      </w:r>
      <w:r w:rsidR="00CC66B7" w:rsidRPr="007436D5">
        <w:rPr>
          <w:b w:val="0"/>
          <w:noProof/>
        </w:rPr>
        <w:t xml:space="preserve">. </w:t>
      </w:r>
      <w:r w:rsidRPr="007436D5">
        <w:rPr>
          <w:b w:val="0"/>
          <w:noProof/>
        </w:rPr>
        <w:t>Email: </w:t>
      </w:r>
      <w:hyperlink r:id="rId9" w:history="1">
        <w:r w:rsidR="00373F60" w:rsidRPr="007436D5">
          <w:rPr>
            <w:rStyle w:val="Hyperlink"/>
            <w:b w:val="0"/>
            <w:noProof/>
          </w:rPr>
          <w:t>Sandeep.Kumar@sdstate.edu</w:t>
        </w:r>
      </w:hyperlink>
      <w:bookmarkEnd w:id="0"/>
    </w:p>
    <w:p w:rsidR="006C6329" w:rsidRPr="007436D5" w:rsidRDefault="006C6329" w:rsidP="00844251">
      <w:pPr>
        <w:contextualSpacing/>
        <w:rPr>
          <w:sz w:val="28"/>
        </w:rPr>
      </w:pPr>
    </w:p>
    <w:p w:rsidR="00270EDB" w:rsidRPr="007436D5" w:rsidRDefault="00AE56F0" w:rsidP="00844251">
      <w:pPr>
        <w:contextualSpacing/>
        <w:rPr>
          <w:sz w:val="28"/>
        </w:rPr>
      </w:pPr>
      <w:r w:rsidRPr="007436D5">
        <w:rPr>
          <w:sz w:val="28"/>
        </w:rPr>
        <w:t>E</w:t>
      </w:r>
      <w:r w:rsidR="0036116B" w:rsidRPr="007436D5">
        <w:rPr>
          <w:sz w:val="28"/>
        </w:rPr>
        <w:t>ducation</w:t>
      </w:r>
    </w:p>
    <w:tbl>
      <w:tblPr>
        <w:tblStyle w:val="TableGrid"/>
        <w:tblW w:w="96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596"/>
        <w:gridCol w:w="6296"/>
      </w:tblGrid>
      <w:tr w:rsidR="00BE24F7" w:rsidRPr="007436D5" w:rsidTr="006C6329">
        <w:trPr>
          <w:trHeight w:val="263"/>
        </w:trPr>
        <w:tc>
          <w:tcPr>
            <w:tcW w:w="805" w:type="dxa"/>
          </w:tcPr>
          <w:p w:rsidR="00BE24F7" w:rsidRPr="007436D5" w:rsidRDefault="00BE24F7" w:rsidP="00844251">
            <w:pPr>
              <w:contextualSpacing/>
              <w:rPr>
                <w:b w:val="0"/>
                <w:szCs w:val="22"/>
              </w:rPr>
            </w:pPr>
            <w:r w:rsidRPr="007436D5">
              <w:rPr>
                <w:b w:val="0"/>
                <w:szCs w:val="22"/>
              </w:rPr>
              <w:t>2009</w:t>
            </w:r>
          </w:p>
        </w:tc>
        <w:tc>
          <w:tcPr>
            <w:tcW w:w="2596" w:type="dxa"/>
          </w:tcPr>
          <w:p w:rsidR="00BE24F7" w:rsidRPr="007436D5" w:rsidRDefault="00BE24F7" w:rsidP="00844251">
            <w:pPr>
              <w:contextualSpacing/>
              <w:rPr>
                <w:b w:val="0"/>
                <w:szCs w:val="22"/>
              </w:rPr>
            </w:pPr>
            <w:r w:rsidRPr="007436D5">
              <w:rPr>
                <w:b w:val="0"/>
                <w:szCs w:val="22"/>
              </w:rPr>
              <w:t>Ph.D. Soil Physics</w:t>
            </w:r>
          </w:p>
        </w:tc>
        <w:tc>
          <w:tcPr>
            <w:tcW w:w="6296" w:type="dxa"/>
          </w:tcPr>
          <w:p w:rsidR="00BE24F7" w:rsidRPr="007436D5" w:rsidRDefault="00BE24F7" w:rsidP="00844251">
            <w:pPr>
              <w:contextualSpacing/>
              <w:rPr>
                <w:b w:val="0"/>
                <w:szCs w:val="22"/>
              </w:rPr>
            </w:pPr>
            <w:r w:rsidRPr="007436D5">
              <w:rPr>
                <w:b w:val="0"/>
                <w:szCs w:val="22"/>
              </w:rPr>
              <w:t>University of Missouri-Columbia</w:t>
            </w:r>
            <w:r w:rsidR="009B0C7C" w:rsidRPr="007436D5">
              <w:rPr>
                <w:b w:val="0"/>
                <w:szCs w:val="22"/>
              </w:rPr>
              <w:t>, Missouri</w:t>
            </w:r>
          </w:p>
        </w:tc>
      </w:tr>
      <w:tr w:rsidR="00BE24F7" w:rsidRPr="007436D5" w:rsidTr="006C6329">
        <w:trPr>
          <w:trHeight w:val="287"/>
        </w:trPr>
        <w:tc>
          <w:tcPr>
            <w:tcW w:w="805" w:type="dxa"/>
          </w:tcPr>
          <w:p w:rsidR="00BE24F7" w:rsidRPr="007436D5" w:rsidRDefault="00BE24F7" w:rsidP="00844251">
            <w:pPr>
              <w:contextualSpacing/>
              <w:rPr>
                <w:b w:val="0"/>
                <w:szCs w:val="22"/>
              </w:rPr>
            </w:pPr>
            <w:r w:rsidRPr="007436D5">
              <w:rPr>
                <w:b w:val="0"/>
                <w:szCs w:val="22"/>
              </w:rPr>
              <w:t>2005</w:t>
            </w:r>
          </w:p>
        </w:tc>
        <w:tc>
          <w:tcPr>
            <w:tcW w:w="2596" w:type="dxa"/>
          </w:tcPr>
          <w:p w:rsidR="00BE24F7" w:rsidRPr="007436D5" w:rsidRDefault="00BE24F7" w:rsidP="00844251">
            <w:pPr>
              <w:contextualSpacing/>
              <w:rPr>
                <w:b w:val="0"/>
                <w:szCs w:val="22"/>
              </w:rPr>
            </w:pPr>
            <w:r w:rsidRPr="007436D5">
              <w:rPr>
                <w:b w:val="0"/>
                <w:szCs w:val="22"/>
              </w:rPr>
              <w:t>M.S. Soil Physics</w:t>
            </w:r>
          </w:p>
        </w:tc>
        <w:tc>
          <w:tcPr>
            <w:tcW w:w="6296" w:type="dxa"/>
          </w:tcPr>
          <w:p w:rsidR="00BE24F7" w:rsidRPr="007436D5" w:rsidRDefault="00661EE1" w:rsidP="00FB4111">
            <w:pPr>
              <w:contextualSpacing/>
              <w:rPr>
                <w:b w:val="0"/>
                <w:szCs w:val="22"/>
              </w:rPr>
            </w:pPr>
            <w:r>
              <w:rPr>
                <w:b w:val="0"/>
                <w:szCs w:val="22"/>
              </w:rPr>
              <w:t>Himachal Pradesh Agricultur</w:t>
            </w:r>
            <w:r w:rsidR="00FB4111">
              <w:rPr>
                <w:b w:val="0"/>
                <w:szCs w:val="22"/>
              </w:rPr>
              <w:t xml:space="preserve">e </w:t>
            </w:r>
            <w:r w:rsidR="00BE24F7" w:rsidRPr="007436D5">
              <w:rPr>
                <w:b w:val="0"/>
                <w:szCs w:val="22"/>
              </w:rPr>
              <w:t>University-</w:t>
            </w:r>
            <w:proofErr w:type="spellStart"/>
            <w:r w:rsidR="00BE24F7" w:rsidRPr="007436D5">
              <w:rPr>
                <w:b w:val="0"/>
                <w:szCs w:val="22"/>
              </w:rPr>
              <w:t>Palampur</w:t>
            </w:r>
            <w:proofErr w:type="spellEnd"/>
            <w:r w:rsidR="00BE24F7" w:rsidRPr="007436D5">
              <w:rPr>
                <w:b w:val="0"/>
                <w:szCs w:val="22"/>
              </w:rPr>
              <w:t>, India</w:t>
            </w:r>
          </w:p>
        </w:tc>
      </w:tr>
      <w:tr w:rsidR="00BE24F7" w:rsidRPr="007436D5" w:rsidTr="006C6329">
        <w:trPr>
          <w:trHeight w:val="260"/>
        </w:trPr>
        <w:tc>
          <w:tcPr>
            <w:tcW w:w="805" w:type="dxa"/>
          </w:tcPr>
          <w:p w:rsidR="00BE24F7" w:rsidRPr="007436D5" w:rsidRDefault="00BE24F7" w:rsidP="00844251">
            <w:pPr>
              <w:contextualSpacing/>
              <w:rPr>
                <w:b w:val="0"/>
                <w:szCs w:val="22"/>
              </w:rPr>
            </w:pPr>
            <w:r w:rsidRPr="007436D5">
              <w:rPr>
                <w:b w:val="0"/>
                <w:szCs w:val="22"/>
              </w:rPr>
              <w:t>2003</w:t>
            </w:r>
          </w:p>
        </w:tc>
        <w:tc>
          <w:tcPr>
            <w:tcW w:w="2596" w:type="dxa"/>
          </w:tcPr>
          <w:p w:rsidR="00BE24F7" w:rsidRPr="007436D5" w:rsidRDefault="00BE24F7" w:rsidP="00844251">
            <w:pPr>
              <w:contextualSpacing/>
              <w:rPr>
                <w:b w:val="0"/>
                <w:szCs w:val="22"/>
              </w:rPr>
            </w:pPr>
            <w:r w:rsidRPr="007436D5">
              <w:rPr>
                <w:b w:val="0"/>
                <w:szCs w:val="22"/>
              </w:rPr>
              <w:t>B.S. Agriculture</w:t>
            </w:r>
          </w:p>
        </w:tc>
        <w:tc>
          <w:tcPr>
            <w:tcW w:w="6296" w:type="dxa"/>
          </w:tcPr>
          <w:p w:rsidR="00BE24F7" w:rsidRPr="007436D5" w:rsidRDefault="00661EE1" w:rsidP="001B3B13">
            <w:pPr>
              <w:contextualSpacing/>
              <w:rPr>
                <w:b w:val="0"/>
                <w:szCs w:val="22"/>
              </w:rPr>
            </w:pPr>
            <w:r>
              <w:rPr>
                <w:b w:val="0"/>
                <w:szCs w:val="22"/>
              </w:rPr>
              <w:t>Himachal Pradesh Agricultur</w:t>
            </w:r>
            <w:r w:rsidR="00FB4111">
              <w:rPr>
                <w:b w:val="0"/>
                <w:szCs w:val="22"/>
              </w:rPr>
              <w:t>e</w:t>
            </w:r>
            <w:r w:rsidR="001B3B13">
              <w:rPr>
                <w:b w:val="0"/>
                <w:szCs w:val="22"/>
              </w:rPr>
              <w:t xml:space="preserve"> </w:t>
            </w:r>
            <w:r w:rsidR="00BE24F7" w:rsidRPr="007436D5">
              <w:rPr>
                <w:b w:val="0"/>
                <w:szCs w:val="22"/>
              </w:rPr>
              <w:t>University-</w:t>
            </w:r>
            <w:proofErr w:type="spellStart"/>
            <w:r w:rsidR="00BE24F7" w:rsidRPr="007436D5">
              <w:rPr>
                <w:b w:val="0"/>
                <w:szCs w:val="22"/>
              </w:rPr>
              <w:t>Palampur</w:t>
            </w:r>
            <w:proofErr w:type="spellEnd"/>
            <w:r w:rsidR="00BE24F7" w:rsidRPr="007436D5">
              <w:rPr>
                <w:b w:val="0"/>
                <w:szCs w:val="22"/>
              </w:rPr>
              <w:t>, India</w:t>
            </w:r>
          </w:p>
        </w:tc>
      </w:tr>
    </w:tbl>
    <w:p w:rsidR="00844251" w:rsidRPr="007436D5" w:rsidRDefault="00844251" w:rsidP="00844251">
      <w:pPr>
        <w:contextualSpacing/>
        <w:rPr>
          <w:sz w:val="28"/>
        </w:rPr>
      </w:pPr>
    </w:p>
    <w:p w:rsidR="00F90DA1" w:rsidRPr="007436D5" w:rsidRDefault="002F23CF" w:rsidP="00844251">
      <w:pPr>
        <w:contextualSpacing/>
        <w:rPr>
          <w:sz w:val="28"/>
        </w:rPr>
      </w:pPr>
      <w:r w:rsidRPr="007436D5">
        <w:rPr>
          <w:sz w:val="28"/>
        </w:rPr>
        <w:t>Academic Employment</w:t>
      </w:r>
    </w:p>
    <w:tbl>
      <w:tblPr>
        <w:tblW w:w="0" w:type="auto"/>
        <w:tblInd w:w="108" w:type="dxa"/>
        <w:tblLook w:val="04A0" w:firstRow="1" w:lastRow="0" w:firstColumn="1" w:lastColumn="0" w:noHBand="0" w:noVBand="1"/>
      </w:tblPr>
      <w:tblGrid>
        <w:gridCol w:w="2201"/>
        <w:gridCol w:w="7051"/>
      </w:tblGrid>
      <w:tr w:rsidR="00E04AD8" w:rsidRPr="007436D5" w:rsidTr="00844251">
        <w:trPr>
          <w:trHeight w:val="611"/>
        </w:trPr>
        <w:tc>
          <w:tcPr>
            <w:tcW w:w="2214" w:type="dxa"/>
          </w:tcPr>
          <w:p w:rsidR="00E04AD8" w:rsidRPr="007436D5" w:rsidRDefault="00E32511" w:rsidP="00844251">
            <w:pPr>
              <w:contextualSpacing/>
              <w:rPr>
                <w:b w:val="0"/>
              </w:rPr>
            </w:pPr>
            <w:r w:rsidRPr="007436D5">
              <w:rPr>
                <w:b w:val="0"/>
              </w:rPr>
              <w:t>11-</w:t>
            </w:r>
            <w:r w:rsidR="00D124A1" w:rsidRPr="007436D5">
              <w:rPr>
                <w:b w:val="0"/>
              </w:rPr>
              <w:t>2012</w:t>
            </w:r>
            <w:r w:rsidR="002F23CF" w:rsidRPr="007436D5">
              <w:rPr>
                <w:b w:val="0"/>
              </w:rPr>
              <w:t>-</w:t>
            </w:r>
            <w:r w:rsidR="00D124A1" w:rsidRPr="007436D5">
              <w:rPr>
                <w:b w:val="0"/>
              </w:rPr>
              <w:t>present</w:t>
            </w:r>
          </w:p>
        </w:tc>
        <w:tc>
          <w:tcPr>
            <w:tcW w:w="7104" w:type="dxa"/>
          </w:tcPr>
          <w:p w:rsidR="00987F6A" w:rsidRDefault="00D124A1" w:rsidP="00844251">
            <w:pPr>
              <w:contextualSpacing/>
              <w:rPr>
                <w:b w:val="0"/>
              </w:rPr>
            </w:pPr>
            <w:r w:rsidRPr="007436D5">
              <w:t>Assistant Professor</w:t>
            </w:r>
            <w:r w:rsidR="00A2385C" w:rsidRPr="007436D5">
              <w:t xml:space="preserve">, </w:t>
            </w:r>
            <w:r w:rsidR="002F23CF" w:rsidRPr="007436D5">
              <w:rPr>
                <w:b w:val="0"/>
                <w:noProof/>
              </w:rPr>
              <w:t>Soil</w:t>
            </w:r>
            <w:r w:rsidR="00987F6A">
              <w:rPr>
                <w:b w:val="0"/>
                <w:noProof/>
              </w:rPr>
              <w:t xml:space="preserve"> Biophysics and Soil Management</w:t>
            </w:r>
            <w:r w:rsidR="002F23CF" w:rsidRPr="007436D5">
              <w:rPr>
                <w:b w:val="0"/>
                <w:noProof/>
              </w:rPr>
              <w:t xml:space="preserve"> </w:t>
            </w:r>
            <w:r w:rsidRPr="007436D5">
              <w:rPr>
                <w:b w:val="0"/>
              </w:rPr>
              <w:t xml:space="preserve">Department of </w:t>
            </w:r>
            <w:r w:rsidR="004D2AD2" w:rsidRPr="007436D5">
              <w:rPr>
                <w:b w:val="0"/>
              </w:rPr>
              <w:t xml:space="preserve">Agronomy, Horticulture and </w:t>
            </w:r>
            <w:r w:rsidRPr="007436D5">
              <w:rPr>
                <w:b w:val="0"/>
              </w:rPr>
              <w:t>Plant Science</w:t>
            </w:r>
          </w:p>
          <w:p w:rsidR="00D124A1" w:rsidRPr="007436D5" w:rsidRDefault="00D124A1" w:rsidP="00844251">
            <w:pPr>
              <w:contextualSpacing/>
            </w:pPr>
            <w:r w:rsidRPr="007436D5">
              <w:rPr>
                <w:b w:val="0"/>
              </w:rPr>
              <w:t>South Dakota State University</w:t>
            </w:r>
            <w:r w:rsidR="004D2AD2" w:rsidRPr="007436D5">
              <w:rPr>
                <w:b w:val="0"/>
              </w:rPr>
              <w:t xml:space="preserve"> (SDSU)</w:t>
            </w:r>
            <w:r w:rsidR="002F23CF" w:rsidRPr="007436D5">
              <w:rPr>
                <w:b w:val="0"/>
              </w:rPr>
              <w:t>, Brookings, SD</w:t>
            </w:r>
          </w:p>
        </w:tc>
      </w:tr>
      <w:tr w:rsidR="00D124A1" w:rsidRPr="007436D5" w:rsidTr="00844251">
        <w:trPr>
          <w:trHeight w:val="834"/>
        </w:trPr>
        <w:tc>
          <w:tcPr>
            <w:tcW w:w="2214" w:type="dxa"/>
          </w:tcPr>
          <w:p w:rsidR="00D124A1" w:rsidRPr="007436D5" w:rsidRDefault="00D124A1" w:rsidP="00844251">
            <w:pPr>
              <w:contextualSpacing/>
              <w:rPr>
                <w:b w:val="0"/>
              </w:rPr>
            </w:pPr>
            <w:r w:rsidRPr="007436D5">
              <w:rPr>
                <w:b w:val="0"/>
              </w:rPr>
              <w:t>04-2012 to 10-2012</w:t>
            </w:r>
          </w:p>
        </w:tc>
        <w:tc>
          <w:tcPr>
            <w:tcW w:w="7104" w:type="dxa"/>
          </w:tcPr>
          <w:p w:rsidR="00D124A1" w:rsidRPr="007436D5" w:rsidRDefault="00D124A1" w:rsidP="00844251">
            <w:pPr>
              <w:contextualSpacing/>
              <w:rPr>
                <w:b w:val="0"/>
                <w:noProof/>
              </w:rPr>
            </w:pPr>
            <w:r w:rsidRPr="007436D5">
              <w:rPr>
                <w:noProof/>
              </w:rPr>
              <w:t>Research Scientist</w:t>
            </w:r>
          </w:p>
          <w:p w:rsidR="00D124A1" w:rsidRPr="007436D5" w:rsidRDefault="00D124A1" w:rsidP="00844251">
            <w:pPr>
              <w:contextualSpacing/>
              <w:rPr>
                <w:noProof/>
              </w:rPr>
            </w:pPr>
            <w:r w:rsidRPr="007436D5">
              <w:rPr>
                <w:b w:val="0"/>
                <w:noProof/>
              </w:rPr>
              <w:t>Carbon Management</w:t>
            </w:r>
            <w:r w:rsidR="00C650BB" w:rsidRPr="007436D5">
              <w:rPr>
                <w:b w:val="0"/>
                <w:noProof/>
              </w:rPr>
              <w:t xml:space="preserve"> and S</w:t>
            </w:r>
            <w:r w:rsidRPr="007436D5">
              <w:rPr>
                <w:b w:val="0"/>
                <w:noProof/>
              </w:rPr>
              <w:t>equestration Center,</w:t>
            </w:r>
            <w:r w:rsidR="00E749BD" w:rsidRPr="007436D5">
              <w:rPr>
                <w:b w:val="0"/>
                <w:noProof/>
              </w:rPr>
              <w:t xml:space="preserve"> </w:t>
            </w:r>
            <w:r w:rsidRPr="007436D5">
              <w:rPr>
                <w:b w:val="0"/>
                <w:noProof/>
              </w:rPr>
              <w:t>The Ohio State University</w:t>
            </w:r>
            <w:r w:rsidR="002F23CF" w:rsidRPr="007436D5">
              <w:rPr>
                <w:b w:val="0"/>
                <w:noProof/>
              </w:rPr>
              <w:t>, Columbus, OH</w:t>
            </w:r>
          </w:p>
        </w:tc>
      </w:tr>
      <w:tr w:rsidR="00E04AD8" w:rsidRPr="007436D5" w:rsidTr="00844251">
        <w:trPr>
          <w:trHeight w:val="834"/>
        </w:trPr>
        <w:tc>
          <w:tcPr>
            <w:tcW w:w="2214" w:type="dxa"/>
          </w:tcPr>
          <w:p w:rsidR="00E04AD8" w:rsidRPr="007436D5" w:rsidRDefault="00E04AD8" w:rsidP="00844251">
            <w:pPr>
              <w:contextualSpacing/>
              <w:rPr>
                <w:b w:val="0"/>
              </w:rPr>
            </w:pPr>
            <w:r w:rsidRPr="007436D5">
              <w:rPr>
                <w:b w:val="0"/>
              </w:rPr>
              <w:t>01-2010 to 03-2012</w:t>
            </w:r>
          </w:p>
        </w:tc>
        <w:tc>
          <w:tcPr>
            <w:tcW w:w="7104" w:type="dxa"/>
          </w:tcPr>
          <w:p w:rsidR="00E04AD8" w:rsidRPr="007436D5" w:rsidRDefault="00E04AD8" w:rsidP="00844251">
            <w:pPr>
              <w:contextualSpacing/>
              <w:rPr>
                <w:b w:val="0"/>
                <w:noProof/>
              </w:rPr>
            </w:pPr>
            <w:r w:rsidRPr="007436D5">
              <w:rPr>
                <w:noProof/>
              </w:rPr>
              <w:t>Post Doctoral Researcher</w:t>
            </w:r>
          </w:p>
          <w:p w:rsidR="00E04AD8" w:rsidRPr="007436D5" w:rsidRDefault="00E04AD8" w:rsidP="00844251">
            <w:pPr>
              <w:contextualSpacing/>
            </w:pPr>
            <w:r w:rsidRPr="007436D5">
              <w:rPr>
                <w:b w:val="0"/>
                <w:noProof/>
              </w:rPr>
              <w:t xml:space="preserve">Carbon Management </w:t>
            </w:r>
            <w:r w:rsidR="00C650BB" w:rsidRPr="007436D5">
              <w:rPr>
                <w:b w:val="0"/>
                <w:noProof/>
              </w:rPr>
              <w:t xml:space="preserve">and </w:t>
            </w:r>
            <w:r w:rsidRPr="007436D5">
              <w:rPr>
                <w:b w:val="0"/>
                <w:noProof/>
              </w:rPr>
              <w:t>Sequestration Center,</w:t>
            </w:r>
            <w:r w:rsidR="00E749BD" w:rsidRPr="007436D5">
              <w:rPr>
                <w:b w:val="0"/>
                <w:noProof/>
              </w:rPr>
              <w:t xml:space="preserve"> </w:t>
            </w:r>
            <w:r w:rsidRPr="007436D5">
              <w:rPr>
                <w:b w:val="0"/>
                <w:noProof/>
              </w:rPr>
              <w:t>The Ohio State University</w:t>
            </w:r>
            <w:r w:rsidR="002F23CF" w:rsidRPr="007436D5">
              <w:rPr>
                <w:b w:val="0"/>
                <w:noProof/>
              </w:rPr>
              <w:t>, Columbus, OH</w:t>
            </w:r>
          </w:p>
        </w:tc>
      </w:tr>
    </w:tbl>
    <w:p w:rsidR="00844251" w:rsidRPr="007436D5" w:rsidRDefault="00844251" w:rsidP="00844251">
      <w:pPr>
        <w:contextualSpacing/>
        <w:rPr>
          <w:sz w:val="28"/>
        </w:rPr>
      </w:pPr>
    </w:p>
    <w:p w:rsidR="001862FF" w:rsidRPr="007436D5" w:rsidRDefault="00C20411" w:rsidP="00844251">
      <w:pPr>
        <w:contextualSpacing/>
        <w:rPr>
          <w:sz w:val="28"/>
        </w:rPr>
      </w:pPr>
      <w:r w:rsidRPr="007436D5">
        <w:rPr>
          <w:sz w:val="28"/>
        </w:rPr>
        <w:t>Awards</w:t>
      </w:r>
      <w:r w:rsidR="005B3A79" w:rsidRPr="007436D5">
        <w:rPr>
          <w:sz w:val="28"/>
        </w:rPr>
        <w:t xml:space="preserve"> and Recognition</w:t>
      </w:r>
    </w:p>
    <w:p w:rsidR="009A211D" w:rsidRDefault="009A211D" w:rsidP="009A211D">
      <w:pPr>
        <w:pStyle w:val="ListParagraph"/>
        <w:numPr>
          <w:ilvl w:val="0"/>
          <w:numId w:val="12"/>
        </w:numPr>
        <w:rPr>
          <w:rFonts w:eastAsia="Calibri"/>
          <w:b w:val="0"/>
        </w:rPr>
      </w:pPr>
      <w:r w:rsidRPr="009A211D">
        <w:rPr>
          <w:rFonts w:eastAsia="Calibri"/>
          <w:b w:val="0"/>
        </w:rPr>
        <w:t>2016 Young Scholar Award of the Soil Science Society of America (SSSA)-Soil and Water Conservation and Management Division</w:t>
      </w:r>
      <w:r>
        <w:rPr>
          <w:rFonts w:eastAsia="Calibri"/>
          <w:b w:val="0"/>
        </w:rPr>
        <w:t>.</w:t>
      </w:r>
    </w:p>
    <w:p w:rsidR="009A211D" w:rsidRDefault="009A211D" w:rsidP="009A211D">
      <w:pPr>
        <w:pStyle w:val="NormalWeb"/>
        <w:numPr>
          <w:ilvl w:val="0"/>
          <w:numId w:val="12"/>
        </w:numPr>
        <w:contextualSpacing/>
      </w:pPr>
      <w:r w:rsidRPr="007436D5">
        <w:t xml:space="preserve">Early Career Researcher recognition received in a workshop organized by New </w:t>
      </w:r>
      <w:proofErr w:type="spellStart"/>
      <w:r w:rsidRPr="007436D5">
        <w:t>Phytologist</w:t>
      </w:r>
      <w:proofErr w:type="spellEnd"/>
      <w:r w:rsidRPr="007436D5">
        <w:t xml:space="preserve"> next generation scientists. Research paper was selected and invited with full funding for presentation at John Innes Centre, Norwich, UK, 29-30 July 2014.</w:t>
      </w:r>
    </w:p>
    <w:p w:rsidR="009F240E" w:rsidRPr="007436D5" w:rsidRDefault="009F240E" w:rsidP="00844251">
      <w:pPr>
        <w:pStyle w:val="NormalWeb"/>
        <w:numPr>
          <w:ilvl w:val="0"/>
          <w:numId w:val="12"/>
        </w:numPr>
        <w:contextualSpacing/>
      </w:pPr>
      <w:r w:rsidRPr="007436D5">
        <w:t>Geographical Information Systems (GIS)-Graduate Certificate received in 2009 from University of Missouri-Columbia</w:t>
      </w:r>
    </w:p>
    <w:p w:rsidR="00844251" w:rsidRPr="007436D5" w:rsidRDefault="00844251" w:rsidP="00844251">
      <w:pPr>
        <w:contextualSpacing/>
        <w:rPr>
          <w:sz w:val="28"/>
        </w:rPr>
      </w:pPr>
    </w:p>
    <w:p w:rsidR="001B051F" w:rsidRPr="007436D5" w:rsidRDefault="00DE49C2" w:rsidP="00844251">
      <w:pPr>
        <w:contextualSpacing/>
        <w:rPr>
          <w:sz w:val="28"/>
        </w:rPr>
      </w:pPr>
      <w:r w:rsidRPr="007436D5">
        <w:rPr>
          <w:sz w:val="28"/>
        </w:rPr>
        <w:t>Teaching Responsibilities</w:t>
      </w:r>
    </w:p>
    <w:p w:rsidR="001B051F" w:rsidRPr="007436D5" w:rsidRDefault="001B051F" w:rsidP="00844251">
      <w:pPr>
        <w:pStyle w:val="NormalWeb"/>
        <w:numPr>
          <w:ilvl w:val="0"/>
          <w:numId w:val="12"/>
        </w:numPr>
        <w:contextualSpacing/>
      </w:pPr>
      <w:r w:rsidRPr="007436D5">
        <w:t>Environmental Soil Management (PS-362 and PS-362L)</w:t>
      </w:r>
      <w:r w:rsidR="00680CBE" w:rsidRPr="007436D5">
        <w:t>-</w:t>
      </w:r>
      <w:r w:rsidR="00680CBE" w:rsidRPr="007436D5">
        <w:rPr>
          <w:i/>
        </w:rPr>
        <w:t xml:space="preserve">every </w:t>
      </w:r>
      <w:r w:rsidR="00FF7806" w:rsidRPr="007436D5">
        <w:rPr>
          <w:i/>
        </w:rPr>
        <w:t>s</w:t>
      </w:r>
      <w:r w:rsidR="00680CBE" w:rsidRPr="007436D5">
        <w:rPr>
          <w:i/>
        </w:rPr>
        <w:t>pring semester</w:t>
      </w:r>
    </w:p>
    <w:p w:rsidR="001B051F" w:rsidRPr="007436D5" w:rsidRDefault="00795904" w:rsidP="00844251">
      <w:pPr>
        <w:pStyle w:val="NormalWeb"/>
        <w:numPr>
          <w:ilvl w:val="0"/>
          <w:numId w:val="12"/>
        </w:numPr>
        <w:contextualSpacing/>
      </w:pPr>
      <w:r w:rsidRPr="007436D5">
        <w:t xml:space="preserve">Environmental Soil Physics </w:t>
      </w:r>
      <w:r w:rsidR="0019409A" w:rsidRPr="007436D5">
        <w:t>(PS 743</w:t>
      </w:r>
      <w:r w:rsidRPr="007436D5">
        <w:t xml:space="preserve"> and PS743L</w:t>
      </w:r>
      <w:r w:rsidR="003005C4" w:rsidRPr="007436D5">
        <w:t>)</w:t>
      </w:r>
      <w:r w:rsidR="00680CBE" w:rsidRPr="007436D5">
        <w:t>-</w:t>
      </w:r>
      <w:r w:rsidR="008A4ED0">
        <w:rPr>
          <w:i/>
        </w:rPr>
        <w:t xml:space="preserve">odd spring </w:t>
      </w:r>
      <w:r w:rsidR="00680CBE" w:rsidRPr="007436D5">
        <w:rPr>
          <w:i/>
        </w:rPr>
        <w:t>semester</w:t>
      </w:r>
    </w:p>
    <w:p w:rsidR="008B7946" w:rsidRPr="007436D5" w:rsidRDefault="00795904" w:rsidP="00844251">
      <w:pPr>
        <w:pStyle w:val="NormalWeb"/>
        <w:numPr>
          <w:ilvl w:val="0"/>
          <w:numId w:val="12"/>
        </w:numPr>
        <w:contextualSpacing/>
      </w:pPr>
      <w:r w:rsidRPr="007436D5">
        <w:t>Hydrolo</w:t>
      </w:r>
      <w:r w:rsidR="001B565F" w:rsidRPr="007436D5">
        <w:t>g</w:t>
      </w:r>
      <w:r w:rsidRPr="007436D5">
        <w:t xml:space="preserve">ic Modeling </w:t>
      </w:r>
      <w:r w:rsidR="008B7946" w:rsidRPr="007436D5">
        <w:t>(PS 723</w:t>
      </w:r>
      <w:r w:rsidRPr="007436D5">
        <w:t xml:space="preserve"> and PS723L</w:t>
      </w:r>
      <w:r w:rsidR="008B7946" w:rsidRPr="007436D5">
        <w:t>)</w:t>
      </w:r>
      <w:r w:rsidR="00680CBE" w:rsidRPr="007436D5">
        <w:t>-</w:t>
      </w:r>
      <w:r w:rsidR="008A4ED0">
        <w:rPr>
          <w:i/>
        </w:rPr>
        <w:t xml:space="preserve">even spring </w:t>
      </w:r>
      <w:r w:rsidR="00680CBE" w:rsidRPr="007436D5">
        <w:rPr>
          <w:i/>
        </w:rPr>
        <w:t>semester</w:t>
      </w:r>
    </w:p>
    <w:p w:rsidR="001A754D" w:rsidRPr="001A754D" w:rsidRDefault="005E7E9D" w:rsidP="00B6795E">
      <w:pPr>
        <w:pStyle w:val="NormalWeb"/>
        <w:numPr>
          <w:ilvl w:val="0"/>
          <w:numId w:val="12"/>
        </w:numPr>
        <w:contextualSpacing/>
        <w:rPr>
          <w:i/>
        </w:rPr>
      </w:pPr>
      <w:r w:rsidRPr="007436D5">
        <w:t>Soils and Plant Analysis</w:t>
      </w:r>
      <w:r w:rsidR="0091370D" w:rsidRPr="001A754D">
        <w:rPr>
          <w:i/>
        </w:rPr>
        <w:t xml:space="preserve"> </w:t>
      </w:r>
      <w:r w:rsidR="0091370D" w:rsidRPr="007436D5">
        <w:t>(PS7</w:t>
      </w:r>
      <w:r w:rsidR="00CD7B9A" w:rsidRPr="007436D5">
        <w:t>85</w:t>
      </w:r>
      <w:r w:rsidR="0091370D" w:rsidRPr="007436D5">
        <w:t xml:space="preserve"> and PS7</w:t>
      </w:r>
      <w:r w:rsidR="00CD7B9A" w:rsidRPr="007436D5">
        <w:t>85</w:t>
      </w:r>
      <w:r w:rsidR="0091370D" w:rsidRPr="007436D5">
        <w:t>L)</w:t>
      </w:r>
      <w:r w:rsidR="0091370D" w:rsidRPr="001A754D">
        <w:rPr>
          <w:i/>
        </w:rPr>
        <w:t>-</w:t>
      </w:r>
      <w:r w:rsidR="00944B18" w:rsidRPr="001A754D">
        <w:rPr>
          <w:i/>
        </w:rPr>
        <w:t>offers as per the need</w:t>
      </w:r>
    </w:p>
    <w:p w:rsidR="001A754D" w:rsidRPr="007436D5" w:rsidRDefault="001A754D" w:rsidP="001A754D">
      <w:pPr>
        <w:pStyle w:val="NormalWeb"/>
        <w:numPr>
          <w:ilvl w:val="0"/>
          <w:numId w:val="12"/>
        </w:numPr>
        <w:contextualSpacing/>
      </w:pPr>
      <w:r w:rsidRPr="007436D5">
        <w:t>Soils and Environmental Quality (PS791)-</w:t>
      </w:r>
      <w:r w:rsidRPr="001A754D">
        <w:rPr>
          <w:i/>
        </w:rPr>
        <w:t xml:space="preserve"> </w:t>
      </w:r>
      <w:r>
        <w:rPr>
          <w:i/>
        </w:rPr>
        <w:t>offers as per the need</w:t>
      </w:r>
    </w:p>
    <w:p w:rsidR="005E7E9D" w:rsidRPr="007436D5" w:rsidRDefault="001A754D" w:rsidP="00D5771E">
      <w:pPr>
        <w:pStyle w:val="NormalWeb"/>
        <w:numPr>
          <w:ilvl w:val="0"/>
          <w:numId w:val="12"/>
        </w:numPr>
        <w:contextualSpacing/>
      </w:pPr>
      <w:r w:rsidRPr="007436D5">
        <w:t>Ecosystem Modeling (PS 794)</w:t>
      </w:r>
      <w:r w:rsidRPr="001A754D">
        <w:rPr>
          <w:i/>
        </w:rPr>
        <w:t>- offers as per the need</w:t>
      </w:r>
    </w:p>
    <w:p w:rsidR="000E46BE" w:rsidRPr="007436D5" w:rsidRDefault="000E46BE" w:rsidP="00844251">
      <w:pPr>
        <w:contextualSpacing/>
        <w:rPr>
          <w:sz w:val="28"/>
        </w:rPr>
      </w:pPr>
    </w:p>
    <w:p w:rsidR="00DE49C2" w:rsidRPr="007436D5" w:rsidRDefault="00DE49C2" w:rsidP="00844251">
      <w:pPr>
        <w:contextualSpacing/>
        <w:rPr>
          <w:b w:val="0"/>
          <w:sz w:val="28"/>
        </w:rPr>
      </w:pPr>
      <w:r w:rsidRPr="007436D5">
        <w:rPr>
          <w:sz w:val="28"/>
        </w:rPr>
        <w:t>Research Foci</w:t>
      </w:r>
      <w:r w:rsidR="001A754D">
        <w:rPr>
          <w:sz w:val="28"/>
        </w:rPr>
        <w:t xml:space="preserve"> </w:t>
      </w:r>
    </w:p>
    <w:p w:rsidR="00DE49C2" w:rsidRPr="007436D5" w:rsidRDefault="006016BF" w:rsidP="00844251">
      <w:pPr>
        <w:pStyle w:val="NormalWeb"/>
        <w:numPr>
          <w:ilvl w:val="0"/>
          <w:numId w:val="12"/>
        </w:numPr>
        <w:contextualSpacing/>
      </w:pPr>
      <w:r w:rsidRPr="007436D5">
        <w:t>Sust</w:t>
      </w:r>
      <w:r w:rsidR="00240859" w:rsidRPr="007436D5">
        <w:t>ainable Management Systems for Soil and W</w:t>
      </w:r>
      <w:r w:rsidR="00DE49C2" w:rsidRPr="007436D5">
        <w:t xml:space="preserve">ater </w:t>
      </w:r>
      <w:r w:rsidR="00240859" w:rsidRPr="007436D5">
        <w:t>C</w:t>
      </w:r>
      <w:r w:rsidR="00DE49C2" w:rsidRPr="007436D5">
        <w:t>onservation</w:t>
      </w:r>
      <w:r w:rsidRPr="007436D5">
        <w:t>, C sequestration</w:t>
      </w:r>
    </w:p>
    <w:p w:rsidR="00EA10B4" w:rsidRPr="007436D5" w:rsidRDefault="003A7BC2" w:rsidP="00844251">
      <w:pPr>
        <w:pStyle w:val="NormalWeb"/>
        <w:numPr>
          <w:ilvl w:val="0"/>
          <w:numId w:val="12"/>
        </w:numPr>
        <w:contextualSpacing/>
      </w:pPr>
      <w:r w:rsidRPr="007436D5">
        <w:t>Integrated C</w:t>
      </w:r>
      <w:r w:rsidR="00EA10B4" w:rsidRPr="007436D5">
        <w:t>rop-</w:t>
      </w:r>
      <w:r w:rsidRPr="007436D5">
        <w:t>Livestock</w:t>
      </w:r>
      <w:r w:rsidR="00EA10B4" w:rsidRPr="007436D5">
        <w:t xml:space="preserve"> </w:t>
      </w:r>
      <w:r w:rsidR="004B3E19" w:rsidRPr="007436D5">
        <w:t>System</w:t>
      </w:r>
      <w:r w:rsidR="00BD1CC7" w:rsidRPr="007436D5">
        <w:t>s</w:t>
      </w:r>
      <w:r w:rsidR="0007657C" w:rsidRPr="007436D5">
        <w:t xml:space="preserve"> for enhancing </w:t>
      </w:r>
      <w:r w:rsidR="00BD1CC7" w:rsidRPr="007436D5">
        <w:t xml:space="preserve">ecosystem services and </w:t>
      </w:r>
      <w:r w:rsidR="0007657C" w:rsidRPr="007436D5">
        <w:t>food security</w:t>
      </w:r>
    </w:p>
    <w:p w:rsidR="00DE49C2" w:rsidRPr="007436D5" w:rsidRDefault="0030687B" w:rsidP="00844251">
      <w:pPr>
        <w:pStyle w:val="NormalWeb"/>
        <w:numPr>
          <w:ilvl w:val="0"/>
          <w:numId w:val="12"/>
        </w:numPr>
        <w:contextualSpacing/>
      </w:pPr>
      <w:r w:rsidRPr="007436D5">
        <w:t>Soil S</w:t>
      </w:r>
      <w:r w:rsidR="00DE49C2" w:rsidRPr="007436D5">
        <w:t xml:space="preserve">urface </w:t>
      </w:r>
      <w:r w:rsidRPr="007436D5">
        <w:t>G</w:t>
      </w:r>
      <w:r w:rsidR="00DE49C2" w:rsidRPr="007436D5">
        <w:t xml:space="preserve">reenhouse </w:t>
      </w:r>
      <w:r w:rsidRPr="007436D5">
        <w:t>G</w:t>
      </w:r>
      <w:r w:rsidR="00DE49C2" w:rsidRPr="007436D5">
        <w:t>as (GHG)</w:t>
      </w:r>
      <w:r w:rsidR="00240859" w:rsidRPr="007436D5">
        <w:t xml:space="preserve"> Flux </w:t>
      </w:r>
      <w:r w:rsidRPr="007436D5">
        <w:t>M</w:t>
      </w:r>
      <w:r w:rsidR="00DE49C2" w:rsidRPr="007436D5">
        <w:t xml:space="preserve">onitoring and </w:t>
      </w:r>
      <w:r w:rsidRPr="007436D5">
        <w:t>M</w:t>
      </w:r>
      <w:r w:rsidR="00DE49C2" w:rsidRPr="007436D5">
        <w:t>odeling</w:t>
      </w:r>
      <w:r w:rsidR="003C5FDC">
        <w:t xml:space="preserve"> (DAYCENT and PEST)</w:t>
      </w:r>
    </w:p>
    <w:p w:rsidR="00DE49C2" w:rsidRPr="007436D5" w:rsidRDefault="00DE49C2" w:rsidP="00844251">
      <w:pPr>
        <w:pStyle w:val="NormalWeb"/>
        <w:numPr>
          <w:ilvl w:val="0"/>
          <w:numId w:val="12"/>
        </w:numPr>
        <w:contextualSpacing/>
      </w:pPr>
      <w:r w:rsidRPr="007436D5">
        <w:lastRenderedPageBreak/>
        <w:t xml:space="preserve">Spatial </w:t>
      </w:r>
      <w:r w:rsidR="00631A9E" w:rsidRPr="007436D5">
        <w:t>S</w:t>
      </w:r>
      <w:r w:rsidRPr="007436D5">
        <w:t>tatistics (SOC scaling approaches)</w:t>
      </w:r>
    </w:p>
    <w:p w:rsidR="00DE49C2" w:rsidRPr="007436D5" w:rsidRDefault="004828F9" w:rsidP="00844251">
      <w:pPr>
        <w:pStyle w:val="NormalWeb"/>
        <w:numPr>
          <w:ilvl w:val="0"/>
          <w:numId w:val="12"/>
        </w:numPr>
        <w:contextualSpacing/>
      </w:pPr>
      <w:r w:rsidRPr="007436D5">
        <w:t>Hydrologic M</w:t>
      </w:r>
      <w:r w:rsidR="00DE49C2" w:rsidRPr="007436D5">
        <w:t>odeling</w:t>
      </w:r>
      <w:r w:rsidRPr="007436D5">
        <w:t xml:space="preserve"> (APEX and SWAT)</w:t>
      </w:r>
    </w:p>
    <w:p w:rsidR="000264A5" w:rsidRPr="007436D5" w:rsidRDefault="000264A5" w:rsidP="00844251">
      <w:pPr>
        <w:contextualSpacing/>
        <w:rPr>
          <w:sz w:val="28"/>
        </w:rPr>
      </w:pPr>
    </w:p>
    <w:p w:rsidR="002F23CF" w:rsidRPr="007436D5" w:rsidRDefault="004F7F9B" w:rsidP="00844251">
      <w:pPr>
        <w:contextualSpacing/>
        <w:rPr>
          <w:sz w:val="28"/>
        </w:rPr>
      </w:pPr>
      <w:r w:rsidRPr="007436D5">
        <w:rPr>
          <w:sz w:val="28"/>
        </w:rPr>
        <w:t>Research Grants</w:t>
      </w:r>
    </w:p>
    <w:p w:rsidR="002E7B9B" w:rsidRPr="007436D5" w:rsidRDefault="002E7B9B" w:rsidP="00844251">
      <w:pPr>
        <w:contextualSpacing/>
        <w:rPr>
          <w:b w:val="0"/>
          <w:i/>
          <w:sz w:val="28"/>
          <w:u w:val="single"/>
        </w:rPr>
      </w:pPr>
      <w:r w:rsidRPr="007436D5">
        <w:rPr>
          <w:b w:val="0"/>
          <w:i/>
          <w:sz w:val="28"/>
          <w:u w:val="single"/>
        </w:rPr>
        <w:t>Principal Investigator</w:t>
      </w:r>
    </w:p>
    <w:p w:rsidR="00077120" w:rsidRPr="007436D5" w:rsidRDefault="00077120" w:rsidP="00844251">
      <w:pPr>
        <w:pStyle w:val="NormalWeb"/>
        <w:numPr>
          <w:ilvl w:val="0"/>
          <w:numId w:val="9"/>
        </w:numPr>
        <w:contextualSpacing/>
      </w:pPr>
      <w:r w:rsidRPr="007436D5">
        <w:t>Back to the Future: Enhancing food security and farm production with integrated crop-livestock production systems</w:t>
      </w:r>
      <w:r w:rsidR="00985AF3" w:rsidRPr="007436D5">
        <w:t>. USDA-CAP Grant (</w:t>
      </w:r>
      <w:r w:rsidR="002E2041" w:rsidRPr="007436D5">
        <w:t>$</w:t>
      </w:r>
      <w:r w:rsidR="00985AF3" w:rsidRPr="007436D5">
        <w:t>3</w:t>
      </w:r>
      <w:r w:rsidR="002E2041" w:rsidRPr="007436D5">
        <w:t>,</w:t>
      </w:r>
      <w:r w:rsidR="00985AF3" w:rsidRPr="007436D5">
        <w:t>985</w:t>
      </w:r>
      <w:r w:rsidR="002E2041" w:rsidRPr="007436D5">
        <w:t>,000</w:t>
      </w:r>
      <w:r w:rsidR="0059300B" w:rsidRPr="007436D5">
        <w:t>). Project Duration: 0</w:t>
      </w:r>
      <w:r w:rsidR="00C03EC5" w:rsidRPr="007436D5">
        <w:t>3</w:t>
      </w:r>
      <w:r w:rsidR="0059300B" w:rsidRPr="007436D5">
        <w:t xml:space="preserve">-01-2016 through </w:t>
      </w:r>
      <w:r w:rsidR="00C03EC5" w:rsidRPr="007436D5">
        <w:t>0</w:t>
      </w:r>
      <w:r w:rsidR="0059300B" w:rsidRPr="007436D5">
        <w:t>2-</w:t>
      </w:r>
      <w:r w:rsidR="00C03EC5" w:rsidRPr="007436D5">
        <w:t>2</w:t>
      </w:r>
      <w:r w:rsidR="003C133A" w:rsidRPr="007436D5">
        <w:t>9</w:t>
      </w:r>
      <w:r w:rsidR="0059300B" w:rsidRPr="007436D5">
        <w:t>-20</w:t>
      </w:r>
      <w:r w:rsidR="00C03EC5" w:rsidRPr="007436D5">
        <w:t>20</w:t>
      </w:r>
      <w:r w:rsidR="0059300B" w:rsidRPr="007436D5">
        <w:t>.</w:t>
      </w:r>
    </w:p>
    <w:p w:rsidR="002E0C7F" w:rsidRPr="007436D5" w:rsidRDefault="002E0C7F" w:rsidP="00844251">
      <w:pPr>
        <w:pStyle w:val="NormalWeb"/>
        <w:numPr>
          <w:ilvl w:val="0"/>
          <w:numId w:val="9"/>
        </w:numPr>
        <w:contextualSpacing/>
      </w:pPr>
      <w:r w:rsidRPr="007436D5">
        <w:t xml:space="preserve">Demonstrating </w:t>
      </w:r>
      <w:r w:rsidR="00611A8D" w:rsidRPr="007436D5">
        <w:t>the Impacts of Crop Diversification on Soil Health and Farm Profitability in South Dakota. NRCS-CIG ($75</w:t>
      </w:r>
      <w:r w:rsidRPr="007436D5">
        <w:t>,</w:t>
      </w:r>
      <w:r w:rsidR="00611A8D" w:rsidRPr="007436D5">
        <w:t>000</w:t>
      </w:r>
      <w:r w:rsidRPr="007436D5">
        <w:t xml:space="preserve">). Project Duration: </w:t>
      </w:r>
      <w:r w:rsidR="004F4758" w:rsidRPr="007436D5">
        <w:t>09-</w:t>
      </w:r>
      <w:r w:rsidRPr="007436D5">
        <w:t>2016</w:t>
      </w:r>
      <w:r w:rsidR="004F4758" w:rsidRPr="007436D5">
        <w:t xml:space="preserve"> through 12-2018</w:t>
      </w:r>
      <w:r w:rsidRPr="007436D5">
        <w:t>.</w:t>
      </w:r>
    </w:p>
    <w:p w:rsidR="002E7B9B" w:rsidRPr="007436D5" w:rsidRDefault="00307CA8" w:rsidP="00844251">
      <w:pPr>
        <w:pStyle w:val="NormalWeb"/>
        <w:numPr>
          <w:ilvl w:val="0"/>
          <w:numId w:val="9"/>
        </w:numPr>
        <w:contextualSpacing/>
      </w:pPr>
      <w:r w:rsidRPr="007436D5">
        <w:t xml:space="preserve">Agronomic, economic, and environmental performance of non-food oilseed crops </w:t>
      </w:r>
      <w:r w:rsidR="002E7B9B" w:rsidRPr="007436D5">
        <w:t>in South Dakota. South Dakota Oilseed Initiative Project</w:t>
      </w:r>
      <w:r w:rsidR="0025197C" w:rsidRPr="007436D5">
        <w:t xml:space="preserve"> </w:t>
      </w:r>
      <w:r w:rsidR="002E7B9B" w:rsidRPr="007436D5">
        <w:t>(</w:t>
      </w:r>
      <w:r w:rsidR="002E7B9B" w:rsidRPr="007436D5">
        <w:rPr>
          <w:rFonts w:eastAsia="Times New Roman"/>
          <w:bCs/>
        </w:rPr>
        <w:t>$</w:t>
      </w:r>
      <w:r w:rsidR="000718E9" w:rsidRPr="007436D5">
        <w:rPr>
          <w:rFonts w:eastAsia="Times New Roman"/>
          <w:bCs/>
        </w:rPr>
        <w:t>1</w:t>
      </w:r>
      <w:r w:rsidR="0033112D">
        <w:rPr>
          <w:rFonts w:eastAsia="Times New Roman"/>
          <w:bCs/>
        </w:rPr>
        <w:t>7</w:t>
      </w:r>
      <w:r w:rsidR="000718E9" w:rsidRPr="007436D5">
        <w:rPr>
          <w:rFonts w:eastAsia="Times New Roman"/>
          <w:bCs/>
        </w:rPr>
        <w:t>4,500</w:t>
      </w:r>
      <w:r w:rsidR="002E7B9B" w:rsidRPr="007436D5">
        <w:rPr>
          <w:rFonts w:eastAsia="Times New Roman"/>
          <w:bCs/>
        </w:rPr>
        <w:t>). 2013-201</w:t>
      </w:r>
      <w:r w:rsidR="0033112D">
        <w:rPr>
          <w:rFonts w:eastAsia="Times New Roman"/>
          <w:bCs/>
        </w:rPr>
        <w:t>8</w:t>
      </w:r>
      <w:r w:rsidR="002E7B9B" w:rsidRPr="007436D5">
        <w:rPr>
          <w:rFonts w:eastAsia="Times New Roman"/>
          <w:bCs/>
        </w:rPr>
        <w:t>.</w:t>
      </w:r>
    </w:p>
    <w:p w:rsidR="002E7B9B" w:rsidRPr="007436D5" w:rsidRDefault="002E7B9B" w:rsidP="00844251">
      <w:pPr>
        <w:pStyle w:val="NormalWeb"/>
        <w:numPr>
          <w:ilvl w:val="0"/>
          <w:numId w:val="9"/>
        </w:numPr>
        <w:contextualSpacing/>
      </w:pPr>
      <w:r w:rsidRPr="007436D5">
        <w:t>Integrated plan for drought preparedness and mitigation, and water conservation at the watershed scale. USDA</w:t>
      </w:r>
      <w:r w:rsidR="005D7462" w:rsidRPr="007436D5">
        <w:t>-</w:t>
      </w:r>
      <w:r w:rsidRPr="007436D5">
        <w:t>NIFA</w:t>
      </w:r>
      <w:r w:rsidR="005D7462" w:rsidRPr="007436D5">
        <w:t xml:space="preserve"> </w:t>
      </w:r>
      <w:r w:rsidRPr="007436D5">
        <w:t>($227,135). Project Duration: 09-01-2014 through 08-31-201</w:t>
      </w:r>
      <w:r w:rsidR="006A023E">
        <w:t>8</w:t>
      </w:r>
      <w:r w:rsidRPr="007436D5">
        <w:t>.</w:t>
      </w:r>
    </w:p>
    <w:p w:rsidR="005A749A" w:rsidRDefault="005A749A" w:rsidP="00844251">
      <w:pPr>
        <w:pStyle w:val="NormalWeb"/>
        <w:numPr>
          <w:ilvl w:val="0"/>
          <w:numId w:val="9"/>
        </w:numPr>
        <w:contextualSpacing/>
      </w:pPr>
      <w:r w:rsidRPr="007436D5">
        <w:t xml:space="preserve">Testing the performance of </w:t>
      </w:r>
      <w:proofErr w:type="spellStart"/>
      <w:r w:rsidRPr="007436D5">
        <w:t>humic</w:t>
      </w:r>
      <w:proofErr w:type="spellEnd"/>
      <w:r w:rsidRPr="007436D5">
        <w:t xml:space="preserve"> substances on soil physical environment and corn yield</w:t>
      </w:r>
      <w:r w:rsidR="00EA3518" w:rsidRPr="007436D5">
        <w:t xml:space="preserve"> ($</w:t>
      </w:r>
      <w:r w:rsidR="00F37C94" w:rsidRPr="007436D5">
        <w:t>180</w:t>
      </w:r>
      <w:r w:rsidRPr="007436D5">
        <w:t>,000). Helena Chemicals. 2013-201</w:t>
      </w:r>
      <w:r w:rsidR="009A7441">
        <w:t>7</w:t>
      </w:r>
      <w:r w:rsidRPr="007436D5">
        <w:t>.</w:t>
      </w:r>
    </w:p>
    <w:p w:rsidR="00B05C5D" w:rsidRPr="007436D5" w:rsidRDefault="00B57526" w:rsidP="000A476A">
      <w:pPr>
        <w:pStyle w:val="NormalWeb"/>
        <w:numPr>
          <w:ilvl w:val="0"/>
          <w:numId w:val="9"/>
        </w:numPr>
        <w:contextualSpacing/>
      </w:pPr>
      <w:r>
        <w:t>Demonstrating the Impacts of No-Till and Cover Crops on Soil Moisture and Economics</w:t>
      </w:r>
      <w:r w:rsidR="00B05C5D" w:rsidRPr="007436D5">
        <w:t>.</w:t>
      </w:r>
      <w:r>
        <w:t xml:space="preserve"> </w:t>
      </w:r>
      <w:r w:rsidR="00B05C5D" w:rsidRPr="007436D5">
        <w:t>NRCS-CIG (</w:t>
      </w:r>
      <w:r w:rsidR="00B05C5D">
        <w:t>$75</w:t>
      </w:r>
      <w:r w:rsidR="00B05C5D" w:rsidRPr="007436D5">
        <w:t>,</w:t>
      </w:r>
      <w:r w:rsidR="00B05C5D">
        <w:t>000</w:t>
      </w:r>
      <w:r w:rsidR="00B05C5D" w:rsidRPr="007436D5">
        <w:t>). Project Duration: 201</w:t>
      </w:r>
      <w:r w:rsidR="00B05C5D">
        <w:t>7</w:t>
      </w:r>
      <w:r w:rsidR="00B05C5D" w:rsidRPr="007436D5">
        <w:t>-20</w:t>
      </w:r>
      <w:r w:rsidR="00B05C5D">
        <w:t>20</w:t>
      </w:r>
      <w:r w:rsidR="00B05C5D" w:rsidRPr="007436D5">
        <w:t>.</w:t>
      </w:r>
    </w:p>
    <w:p w:rsidR="006F409E" w:rsidRDefault="006F409E" w:rsidP="006F409E">
      <w:pPr>
        <w:pStyle w:val="NormalWeb"/>
        <w:numPr>
          <w:ilvl w:val="0"/>
          <w:numId w:val="9"/>
        </w:numPr>
        <w:contextualSpacing/>
      </w:pPr>
      <w:r>
        <w:rPr>
          <w:color w:val="000000"/>
        </w:rPr>
        <w:t>Impacts of Cattle Manure and Inorganic Fertilizer on Soil Fertility, Water Quality, and Crop Yield in South Dakota</w:t>
      </w:r>
      <w:r w:rsidRPr="007436D5">
        <w:t>.</w:t>
      </w:r>
      <w:r>
        <w:t xml:space="preserve"> </w:t>
      </w:r>
      <w:r w:rsidR="0050037F">
        <w:t xml:space="preserve">Nutrient Research </w:t>
      </w:r>
      <w:r w:rsidR="003E1B58">
        <w:t>Education</w:t>
      </w:r>
      <w:r w:rsidR="0050037F">
        <w:t xml:space="preserve"> Council</w:t>
      </w:r>
      <w:r w:rsidR="003E1B58">
        <w:t xml:space="preserve">, SD </w:t>
      </w:r>
      <w:r w:rsidRPr="007436D5">
        <w:t>(</w:t>
      </w:r>
      <w:r>
        <w:t>$74</w:t>
      </w:r>
      <w:r w:rsidRPr="007436D5">
        <w:t>,</w:t>
      </w:r>
      <w:r>
        <w:t>998</w:t>
      </w:r>
      <w:r w:rsidRPr="007436D5">
        <w:t>). Project Duration: 201</w:t>
      </w:r>
      <w:r>
        <w:t>7</w:t>
      </w:r>
      <w:r w:rsidRPr="007436D5">
        <w:t>-20</w:t>
      </w:r>
      <w:r>
        <w:t>20</w:t>
      </w:r>
      <w:r w:rsidRPr="007436D5">
        <w:t>.</w:t>
      </w:r>
    </w:p>
    <w:p w:rsidR="008B059F" w:rsidRDefault="008B059F" w:rsidP="008B059F">
      <w:pPr>
        <w:pStyle w:val="NormalWeb"/>
        <w:ind w:left="720"/>
        <w:contextualSpacing/>
      </w:pPr>
    </w:p>
    <w:p w:rsidR="008B059F" w:rsidRPr="008B059F" w:rsidRDefault="008B059F" w:rsidP="008B059F">
      <w:pPr>
        <w:pStyle w:val="NormalWeb"/>
        <w:ind w:left="360"/>
        <w:contextualSpacing/>
        <w:rPr>
          <w:i/>
        </w:rPr>
      </w:pPr>
      <w:r w:rsidRPr="008B059F">
        <w:rPr>
          <w:i/>
        </w:rPr>
        <w:t>Completed Projects as PI</w:t>
      </w:r>
    </w:p>
    <w:p w:rsidR="008B059F" w:rsidRPr="007436D5" w:rsidRDefault="008B059F" w:rsidP="008B059F">
      <w:pPr>
        <w:pStyle w:val="NormalWeb"/>
        <w:numPr>
          <w:ilvl w:val="0"/>
          <w:numId w:val="9"/>
        </w:numPr>
        <w:contextualSpacing/>
      </w:pPr>
      <w:r w:rsidRPr="007436D5">
        <w:t>Demonstrating the short-term impacts of grazing cover crops on soil health. NRCS-CIG ($74,895). Project Duration: 2014-2017.</w:t>
      </w:r>
    </w:p>
    <w:p w:rsidR="008B059F" w:rsidRPr="007436D5" w:rsidRDefault="008B059F" w:rsidP="00724905">
      <w:pPr>
        <w:pStyle w:val="NormalWeb"/>
        <w:numPr>
          <w:ilvl w:val="0"/>
          <w:numId w:val="9"/>
        </w:numPr>
        <w:contextualSpacing/>
      </w:pPr>
      <w:r w:rsidRPr="007436D5">
        <w:t>Evaluation of biomass and bioenergy production, environmental performance and life cycle analysis of Prairie Cordgrass. US. DOT-RITA-Earmark ($240,000). Project Duration: 10-01-2014 through 06-30-2017.</w:t>
      </w:r>
    </w:p>
    <w:p w:rsidR="007E7320" w:rsidRPr="007436D5" w:rsidRDefault="007E7320" w:rsidP="00844251">
      <w:pPr>
        <w:contextualSpacing/>
        <w:rPr>
          <w:b w:val="0"/>
          <w:i/>
          <w:sz w:val="28"/>
          <w:u w:val="single"/>
        </w:rPr>
      </w:pPr>
    </w:p>
    <w:p w:rsidR="0035047C" w:rsidRPr="007436D5" w:rsidRDefault="0035047C" w:rsidP="00844251">
      <w:pPr>
        <w:contextualSpacing/>
        <w:rPr>
          <w:b w:val="0"/>
          <w:i/>
          <w:sz w:val="28"/>
          <w:u w:val="single"/>
        </w:rPr>
      </w:pPr>
      <w:r w:rsidRPr="007436D5">
        <w:rPr>
          <w:b w:val="0"/>
          <w:i/>
          <w:sz w:val="28"/>
          <w:u w:val="single"/>
        </w:rPr>
        <w:t xml:space="preserve">Co-Principal </w:t>
      </w:r>
      <w:r w:rsidR="00205A3E" w:rsidRPr="007436D5">
        <w:rPr>
          <w:b w:val="0"/>
          <w:i/>
          <w:sz w:val="28"/>
          <w:u w:val="single"/>
        </w:rPr>
        <w:t>Investigator</w:t>
      </w:r>
    </w:p>
    <w:p w:rsidR="001F0229" w:rsidRPr="00275C6A" w:rsidRDefault="00275C6A" w:rsidP="00275C6A">
      <w:pPr>
        <w:pStyle w:val="NormalWeb"/>
        <w:numPr>
          <w:ilvl w:val="0"/>
          <w:numId w:val="9"/>
        </w:numPr>
        <w:contextualSpacing/>
      </w:pPr>
      <w:r w:rsidRPr="00275C6A">
        <w:t xml:space="preserve">Soil Health Economics in South Dakota. NRCS/USGS. </w:t>
      </w:r>
      <w:r w:rsidR="001F0229" w:rsidRPr="00275C6A">
        <w:t>($970,983: PI-Tong Wang, SDSU: $</w:t>
      </w:r>
      <w:r w:rsidR="009F30B7">
        <w:t>5</w:t>
      </w:r>
      <w:r w:rsidR="00A357E0">
        <w:t>0</w:t>
      </w:r>
      <w:r w:rsidR="00F30010">
        <w:t>7,779</w:t>
      </w:r>
      <w:r w:rsidR="001F0229" w:rsidRPr="00275C6A">
        <w:t>, Dr. Kumar’s share). Project Duration: September 20, 2017 through December 31, 2020.</w:t>
      </w:r>
    </w:p>
    <w:p w:rsidR="002E72F3" w:rsidRDefault="006871A7" w:rsidP="00844251">
      <w:pPr>
        <w:pStyle w:val="NormalWeb"/>
        <w:numPr>
          <w:ilvl w:val="0"/>
          <w:numId w:val="9"/>
        </w:numPr>
        <w:contextualSpacing/>
      </w:pPr>
      <w:r w:rsidRPr="007436D5">
        <w:t>Learning about the benefits of integrated crop-livestock systems on soil health.  SARE Professional Development Program</w:t>
      </w:r>
      <w:r w:rsidR="00BC3016" w:rsidRPr="007436D5">
        <w:t xml:space="preserve"> (</w:t>
      </w:r>
      <w:r w:rsidR="0035047C" w:rsidRPr="007436D5">
        <w:t>$7</w:t>
      </w:r>
      <w:r w:rsidR="00BA2848" w:rsidRPr="007436D5">
        <w:t>4</w:t>
      </w:r>
      <w:r w:rsidR="0035047C" w:rsidRPr="007436D5">
        <w:t>000</w:t>
      </w:r>
      <w:r w:rsidR="00913A8F" w:rsidRPr="007436D5">
        <w:t>: PI-Julie Walker, SDSU</w:t>
      </w:r>
      <w:r w:rsidR="0035047C" w:rsidRPr="007436D5">
        <w:t xml:space="preserve">). Project Duration: </w:t>
      </w:r>
      <w:r w:rsidRPr="007436D5">
        <w:t xml:space="preserve">October 1, </w:t>
      </w:r>
      <w:r w:rsidR="00913A8F" w:rsidRPr="007436D5">
        <w:t xml:space="preserve">2015 through </w:t>
      </w:r>
      <w:r w:rsidRPr="007436D5">
        <w:t xml:space="preserve">April 30, </w:t>
      </w:r>
      <w:r w:rsidR="0035047C" w:rsidRPr="007436D5">
        <w:t>201</w:t>
      </w:r>
      <w:r w:rsidRPr="007436D5">
        <w:t>8</w:t>
      </w:r>
      <w:r w:rsidR="0035047C" w:rsidRPr="007436D5">
        <w:t>.</w:t>
      </w:r>
    </w:p>
    <w:p w:rsidR="007E7320" w:rsidRDefault="002E72F3" w:rsidP="00844251">
      <w:pPr>
        <w:pStyle w:val="NormalWeb"/>
        <w:numPr>
          <w:ilvl w:val="0"/>
          <w:numId w:val="9"/>
        </w:numPr>
        <w:contextualSpacing/>
      </w:pPr>
      <w:r w:rsidRPr="002E72F3">
        <w:t>Evaluating Nutrient Best Management Practices to Conserve Water Quality (PI: Dr. L. Ahiablame; March 1, 2014 through December, 2016: SDWRI USGS 104b-$32,305).</w:t>
      </w:r>
    </w:p>
    <w:p w:rsidR="002E72F3" w:rsidRPr="002E72F3" w:rsidRDefault="002E72F3" w:rsidP="002E72F3">
      <w:pPr>
        <w:pStyle w:val="NormalWeb"/>
        <w:ind w:left="720"/>
        <w:contextualSpacing/>
      </w:pPr>
    </w:p>
    <w:p w:rsidR="007E7320" w:rsidRPr="007436D5" w:rsidRDefault="007E7320" w:rsidP="00844251">
      <w:pPr>
        <w:contextualSpacing/>
        <w:rPr>
          <w:b w:val="0"/>
          <w:i/>
          <w:sz w:val="28"/>
          <w:u w:val="single"/>
        </w:rPr>
      </w:pPr>
      <w:r w:rsidRPr="007436D5">
        <w:rPr>
          <w:b w:val="0"/>
          <w:i/>
          <w:sz w:val="28"/>
          <w:u w:val="single"/>
        </w:rPr>
        <w:t>Collaborator (grant developed during postdoc)</w:t>
      </w:r>
    </w:p>
    <w:p w:rsidR="007E7320" w:rsidRPr="007436D5" w:rsidRDefault="007E7320" w:rsidP="00844251">
      <w:pPr>
        <w:pStyle w:val="NormalWeb"/>
        <w:numPr>
          <w:ilvl w:val="0"/>
          <w:numId w:val="9"/>
        </w:numPr>
        <w:contextualSpacing/>
      </w:pPr>
      <w:r w:rsidRPr="007436D5">
        <w:t xml:space="preserve">Quantifying </w:t>
      </w:r>
      <w:r w:rsidR="00AB03AA" w:rsidRPr="007436D5">
        <w:t xml:space="preserve">the spatial location of small-scale land management changes in large watershed using hydrological modeling. </w:t>
      </w:r>
      <w:r w:rsidRPr="007436D5">
        <w:t>USDA-NIFA ($482,000</w:t>
      </w:r>
      <w:r w:rsidR="00AB03AA" w:rsidRPr="007436D5">
        <w:t>: PI-Dr. Rattan Lal</w:t>
      </w:r>
      <w:r w:rsidRPr="007436D5">
        <w:t xml:space="preserve">; </w:t>
      </w:r>
      <w:r w:rsidRPr="007436D5">
        <w:rPr>
          <w:i/>
        </w:rPr>
        <w:t xml:space="preserve">Subcontract to </w:t>
      </w:r>
      <w:r w:rsidR="00AB03AA" w:rsidRPr="007436D5">
        <w:rPr>
          <w:i/>
        </w:rPr>
        <w:t xml:space="preserve">Dr. Kumar, </w:t>
      </w:r>
      <w:r w:rsidRPr="007436D5">
        <w:rPr>
          <w:i/>
        </w:rPr>
        <w:t>SDSU</w:t>
      </w:r>
      <w:r w:rsidRPr="007436D5">
        <w:t>: $60,000).</w:t>
      </w:r>
      <w:r w:rsidR="00AB03AA" w:rsidRPr="007436D5">
        <w:t xml:space="preserve"> Project Duration: 2011-2014.</w:t>
      </w:r>
    </w:p>
    <w:p w:rsidR="0035047C" w:rsidRPr="007436D5" w:rsidRDefault="0035047C" w:rsidP="00844251">
      <w:pPr>
        <w:pStyle w:val="NormalWeb"/>
        <w:ind w:left="720"/>
        <w:contextualSpacing/>
      </w:pPr>
    </w:p>
    <w:p w:rsidR="00857B6F" w:rsidRPr="007436D5" w:rsidRDefault="008852A3" w:rsidP="00844251">
      <w:pPr>
        <w:contextualSpacing/>
        <w:rPr>
          <w:b w:val="0"/>
          <w:sz w:val="28"/>
        </w:rPr>
      </w:pPr>
      <w:r w:rsidRPr="007436D5">
        <w:rPr>
          <w:sz w:val="28"/>
        </w:rPr>
        <w:t>Graduate Students</w:t>
      </w:r>
      <w:r w:rsidR="00E960F2" w:rsidRPr="007436D5">
        <w:rPr>
          <w:sz w:val="28"/>
        </w:rPr>
        <w:t xml:space="preserve"> </w:t>
      </w:r>
      <w:r w:rsidR="00E960F2" w:rsidRPr="007436D5">
        <w:rPr>
          <w:b w:val="0"/>
          <w:sz w:val="28"/>
        </w:rPr>
        <w:t>(</w:t>
      </w:r>
      <w:r w:rsidR="00E960F2" w:rsidRPr="007436D5">
        <w:rPr>
          <w:b w:val="0"/>
          <w:i/>
          <w:sz w:val="28"/>
        </w:rPr>
        <w:t>as</w:t>
      </w:r>
      <w:r w:rsidR="00E960F2" w:rsidRPr="007436D5">
        <w:rPr>
          <w:b w:val="0"/>
          <w:sz w:val="28"/>
        </w:rPr>
        <w:t xml:space="preserve"> </w:t>
      </w:r>
      <w:r w:rsidR="00E960F2" w:rsidRPr="007436D5">
        <w:rPr>
          <w:b w:val="0"/>
          <w:i/>
          <w:sz w:val="28"/>
        </w:rPr>
        <w:t>major advisor</w:t>
      </w:r>
      <w:r w:rsidR="002F01DF" w:rsidRPr="007436D5">
        <w:rPr>
          <w:b w:val="0"/>
          <w:i/>
          <w:sz w:val="28"/>
        </w:rPr>
        <w:t xml:space="preserve"> including past and current students</w:t>
      </w:r>
      <w:r w:rsidR="00E960F2" w:rsidRPr="007436D5">
        <w:rPr>
          <w:b w:val="0"/>
          <w:sz w:val="28"/>
        </w:rPr>
        <w:t>)</w:t>
      </w:r>
    </w:p>
    <w:p w:rsidR="00287226" w:rsidRPr="007436D5" w:rsidRDefault="00287226" w:rsidP="00287226">
      <w:pPr>
        <w:pStyle w:val="NormalWeb"/>
        <w:ind w:left="720"/>
        <w:contextualSpacing/>
        <w:rPr>
          <w:u w:val="single"/>
        </w:rPr>
      </w:pPr>
      <w:r w:rsidRPr="007436D5">
        <w:rPr>
          <w:u w:val="single"/>
        </w:rPr>
        <w:lastRenderedPageBreak/>
        <w:t>MS Students</w:t>
      </w:r>
    </w:p>
    <w:p w:rsidR="00857B6F" w:rsidRPr="007436D5" w:rsidRDefault="00857B6F" w:rsidP="00291191">
      <w:pPr>
        <w:pStyle w:val="NormalWeb"/>
        <w:numPr>
          <w:ilvl w:val="0"/>
          <w:numId w:val="27"/>
        </w:numPr>
        <w:contextualSpacing/>
      </w:pPr>
      <w:proofErr w:type="spellStart"/>
      <w:r w:rsidRPr="007436D5">
        <w:t>Sagar</w:t>
      </w:r>
      <w:proofErr w:type="spellEnd"/>
      <w:r w:rsidRPr="007436D5">
        <w:t xml:space="preserve"> </w:t>
      </w:r>
      <w:proofErr w:type="spellStart"/>
      <w:r w:rsidRPr="007436D5">
        <w:t>Gautam</w:t>
      </w:r>
      <w:proofErr w:type="spellEnd"/>
      <w:r w:rsidRPr="007436D5">
        <w:t xml:space="preserve"> (</w:t>
      </w:r>
      <w:r w:rsidR="00E96BEC" w:rsidRPr="007436D5">
        <w:t>Graduated</w:t>
      </w:r>
      <w:r w:rsidR="007219CD" w:rsidRPr="007436D5">
        <w:t>-December 2014)</w:t>
      </w:r>
    </w:p>
    <w:p w:rsidR="007219CD" w:rsidRPr="007436D5" w:rsidRDefault="001A67D5" w:rsidP="00291191">
      <w:pPr>
        <w:pStyle w:val="NormalWeb"/>
        <w:numPr>
          <w:ilvl w:val="0"/>
          <w:numId w:val="27"/>
        </w:numPr>
        <w:contextualSpacing/>
      </w:pPr>
      <w:r w:rsidRPr="007436D5">
        <w:t xml:space="preserve">Brianna </w:t>
      </w:r>
      <w:r w:rsidR="007219CD" w:rsidRPr="007436D5">
        <w:t>Wegner (</w:t>
      </w:r>
      <w:r w:rsidR="00E96BEC" w:rsidRPr="007436D5">
        <w:t>Graduated</w:t>
      </w:r>
      <w:r w:rsidR="00B5115C" w:rsidRPr="007436D5">
        <w:t>-</w:t>
      </w:r>
      <w:r w:rsidR="000F44EC" w:rsidRPr="007436D5">
        <w:t>M</w:t>
      </w:r>
      <w:r w:rsidR="000B0942" w:rsidRPr="007436D5">
        <w:t xml:space="preserve">ay </w:t>
      </w:r>
      <w:r w:rsidR="007219CD" w:rsidRPr="007436D5">
        <w:t>2015)</w:t>
      </w:r>
    </w:p>
    <w:p w:rsidR="0019409A" w:rsidRPr="007436D5" w:rsidRDefault="0019409A" w:rsidP="00291191">
      <w:pPr>
        <w:pStyle w:val="NormalWeb"/>
        <w:numPr>
          <w:ilvl w:val="0"/>
          <w:numId w:val="27"/>
        </w:numPr>
        <w:contextualSpacing/>
      </w:pPr>
      <w:proofErr w:type="spellStart"/>
      <w:r w:rsidRPr="007436D5">
        <w:t>Saroop</w:t>
      </w:r>
      <w:proofErr w:type="spellEnd"/>
      <w:r w:rsidRPr="007436D5">
        <w:t xml:space="preserve"> S</w:t>
      </w:r>
      <w:r w:rsidR="000843C9" w:rsidRPr="007436D5">
        <w:t xml:space="preserve">andhu </w:t>
      </w:r>
      <w:r w:rsidR="00E96BEC" w:rsidRPr="007436D5">
        <w:t>(G</w:t>
      </w:r>
      <w:r w:rsidR="0040014C" w:rsidRPr="007436D5">
        <w:t>raduated-Spring 2016)</w:t>
      </w:r>
    </w:p>
    <w:p w:rsidR="003D6CEF" w:rsidRPr="007436D5" w:rsidRDefault="003D6CEF" w:rsidP="00291191">
      <w:pPr>
        <w:pStyle w:val="NormalWeb"/>
        <w:numPr>
          <w:ilvl w:val="0"/>
          <w:numId w:val="27"/>
        </w:numPr>
        <w:contextualSpacing/>
      </w:pPr>
      <w:r w:rsidRPr="007436D5">
        <w:t>Colin Tobin (</w:t>
      </w:r>
      <w:r w:rsidR="00E96BEC" w:rsidRPr="007436D5">
        <w:t>Graduated</w:t>
      </w:r>
      <w:r w:rsidRPr="007436D5">
        <w:t>-Fall 201</w:t>
      </w:r>
      <w:r w:rsidR="008A7931" w:rsidRPr="007436D5">
        <w:t>6</w:t>
      </w:r>
      <w:r w:rsidRPr="007436D5">
        <w:t>)</w:t>
      </w:r>
    </w:p>
    <w:p w:rsidR="003D6CEF" w:rsidRPr="007436D5" w:rsidRDefault="003D6CEF" w:rsidP="00291191">
      <w:pPr>
        <w:pStyle w:val="NormalWeb"/>
        <w:numPr>
          <w:ilvl w:val="0"/>
          <w:numId w:val="27"/>
        </w:numPr>
        <w:contextualSpacing/>
      </w:pPr>
      <w:proofErr w:type="spellStart"/>
      <w:r w:rsidRPr="007436D5">
        <w:t>Ekrem</w:t>
      </w:r>
      <w:proofErr w:type="spellEnd"/>
      <w:r w:rsidRPr="007436D5">
        <w:t xml:space="preserve"> </w:t>
      </w:r>
      <w:proofErr w:type="spellStart"/>
      <w:r w:rsidRPr="007436D5">
        <w:t>Ozlu</w:t>
      </w:r>
      <w:proofErr w:type="spellEnd"/>
      <w:r w:rsidRPr="007436D5">
        <w:t xml:space="preserve"> </w:t>
      </w:r>
      <w:r w:rsidR="008A7931" w:rsidRPr="007436D5">
        <w:t>(</w:t>
      </w:r>
      <w:r w:rsidR="00E96BEC" w:rsidRPr="007436D5">
        <w:t>Graduated</w:t>
      </w:r>
      <w:r w:rsidR="008A7931" w:rsidRPr="007436D5">
        <w:t>-Fall 2016</w:t>
      </w:r>
      <w:r w:rsidRPr="007436D5">
        <w:t>)</w:t>
      </w:r>
    </w:p>
    <w:p w:rsidR="003D6CEF" w:rsidRPr="007436D5" w:rsidRDefault="003D6CEF" w:rsidP="00291191">
      <w:pPr>
        <w:pStyle w:val="NormalWeb"/>
        <w:numPr>
          <w:ilvl w:val="0"/>
          <w:numId w:val="27"/>
        </w:numPr>
        <w:contextualSpacing/>
      </w:pPr>
      <w:r w:rsidRPr="007436D5">
        <w:t>Shikha Singh (</w:t>
      </w:r>
      <w:r w:rsidR="00E96BEC" w:rsidRPr="007436D5">
        <w:t>Graduated</w:t>
      </w:r>
      <w:r w:rsidRPr="007436D5">
        <w:t>-Fall 201</w:t>
      </w:r>
      <w:r w:rsidR="008A7931" w:rsidRPr="007436D5">
        <w:t>6</w:t>
      </w:r>
      <w:r w:rsidRPr="007436D5">
        <w:t>)</w:t>
      </w:r>
    </w:p>
    <w:p w:rsidR="000F44EC" w:rsidRPr="007436D5" w:rsidRDefault="00287226" w:rsidP="00291191">
      <w:pPr>
        <w:pStyle w:val="NormalWeb"/>
        <w:numPr>
          <w:ilvl w:val="0"/>
          <w:numId w:val="27"/>
        </w:numPr>
        <w:contextualSpacing/>
      </w:pPr>
      <w:r w:rsidRPr="007436D5">
        <w:t>Kopila Subedi</w:t>
      </w:r>
      <w:r w:rsidR="00E96BEC" w:rsidRPr="007436D5">
        <w:t xml:space="preserve"> (Graduated-Spring 2017)</w:t>
      </w:r>
    </w:p>
    <w:p w:rsidR="00A46B9C" w:rsidRPr="007436D5" w:rsidRDefault="00287226" w:rsidP="00291191">
      <w:pPr>
        <w:pStyle w:val="NormalWeb"/>
        <w:numPr>
          <w:ilvl w:val="0"/>
          <w:numId w:val="27"/>
        </w:numPr>
        <w:contextualSpacing/>
      </w:pPr>
      <w:r w:rsidRPr="007436D5">
        <w:t>Hanxiao Feng</w:t>
      </w:r>
      <w:r w:rsidR="007476E2">
        <w:t xml:space="preserve"> (Graduated-Fall </w:t>
      </w:r>
      <w:r w:rsidR="007476E2" w:rsidRPr="007436D5">
        <w:t>2017)</w:t>
      </w:r>
    </w:p>
    <w:p w:rsidR="005C5787" w:rsidRPr="007436D5" w:rsidRDefault="00287226" w:rsidP="00291191">
      <w:pPr>
        <w:pStyle w:val="NormalWeb"/>
        <w:numPr>
          <w:ilvl w:val="0"/>
          <w:numId w:val="27"/>
        </w:numPr>
        <w:contextualSpacing/>
      </w:pPr>
      <w:r w:rsidRPr="007436D5">
        <w:t>Brant Douville</w:t>
      </w:r>
      <w:r w:rsidR="007476E2">
        <w:t xml:space="preserve"> (Graduated-Fall</w:t>
      </w:r>
      <w:r w:rsidR="007476E2" w:rsidRPr="007436D5">
        <w:t xml:space="preserve"> 2017)</w:t>
      </w:r>
    </w:p>
    <w:p w:rsidR="00A46B9C" w:rsidRPr="007436D5" w:rsidRDefault="00287226" w:rsidP="00291191">
      <w:pPr>
        <w:pStyle w:val="NormalWeb"/>
        <w:numPr>
          <w:ilvl w:val="0"/>
          <w:numId w:val="27"/>
        </w:numPr>
        <w:contextualSpacing/>
      </w:pPr>
      <w:r w:rsidRPr="007436D5">
        <w:t>Vishal Seth</w:t>
      </w:r>
      <w:r w:rsidR="00220243">
        <w:t xml:space="preserve"> (Fall 2016-present)</w:t>
      </w:r>
    </w:p>
    <w:p w:rsidR="00116F90" w:rsidRPr="007436D5" w:rsidRDefault="00116F90" w:rsidP="00291191">
      <w:pPr>
        <w:pStyle w:val="NormalWeb"/>
        <w:numPr>
          <w:ilvl w:val="0"/>
          <w:numId w:val="27"/>
        </w:numPr>
        <w:contextualSpacing/>
      </w:pPr>
      <w:r w:rsidRPr="007436D5">
        <w:t>Jasdeep Singh</w:t>
      </w:r>
      <w:r w:rsidR="00220243">
        <w:t xml:space="preserve"> (Spring 2017-present)</w:t>
      </w:r>
    </w:p>
    <w:p w:rsidR="001E2183" w:rsidRPr="007436D5" w:rsidRDefault="001E2183" w:rsidP="00291191">
      <w:pPr>
        <w:pStyle w:val="NormalWeb"/>
        <w:numPr>
          <w:ilvl w:val="0"/>
          <w:numId w:val="27"/>
        </w:numPr>
        <w:contextualSpacing/>
      </w:pPr>
      <w:r w:rsidRPr="007436D5">
        <w:t>Atilla Polat</w:t>
      </w:r>
      <w:r w:rsidR="00220243">
        <w:t xml:space="preserve"> (Spring 2017-present)</w:t>
      </w:r>
    </w:p>
    <w:p w:rsidR="00A1641B" w:rsidRPr="007436D5" w:rsidRDefault="00A1641B" w:rsidP="00287226">
      <w:pPr>
        <w:pStyle w:val="NormalWeb"/>
        <w:ind w:left="360"/>
        <w:contextualSpacing/>
        <w:rPr>
          <w:u w:val="single"/>
        </w:rPr>
      </w:pPr>
    </w:p>
    <w:p w:rsidR="00287226" w:rsidRPr="007436D5" w:rsidRDefault="00287226" w:rsidP="00287226">
      <w:pPr>
        <w:pStyle w:val="NormalWeb"/>
        <w:ind w:left="360"/>
        <w:contextualSpacing/>
        <w:rPr>
          <w:u w:val="single"/>
        </w:rPr>
      </w:pPr>
      <w:r w:rsidRPr="007436D5">
        <w:rPr>
          <w:u w:val="single"/>
        </w:rPr>
        <w:t>PhD Students</w:t>
      </w:r>
    </w:p>
    <w:p w:rsidR="008238B6" w:rsidRPr="007436D5" w:rsidRDefault="00287226" w:rsidP="00291191">
      <w:pPr>
        <w:pStyle w:val="NormalWeb"/>
        <w:numPr>
          <w:ilvl w:val="0"/>
          <w:numId w:val="27"/>
        </w:numPr>
        <w:contextualSpacing/>
      </w:pPr>
      <w:r w:rsidRPr="007436D5">
        <w:t>Abdullah Alhameid</w:t>
      </w:r>
      <w:r w:rsidR="00E96BEC" w:rsidRPr="007436D5">
        <w:t xml:space="preserve"> (Graduated-Spring 2017)</w:t>
      </w:r>
    </w:p>
    <w:p w:rsidR="0019409A" w:rsidRPr="007436D5" w:rsidRDefault="00287226" w:rsidP="00291191">
      <w:pPr>
        <w:pStyle w:val="NormalWeb"/>
        <w:numPr>
          <w:ilvl w:val="0"/>
          <w:numId w:val="27"/>
        </w:numPr>
        <w:contextualSpacing/>
      </w:pPr>
      <w:r w:rsidRPr="007436D5">
        <w:t>Liming Lai</w:t>
      </w:r>
      <w:r w:rsidR="00E96BEC" w:rsidRPr="007436D5">
        <w:t xml:space="preserve"> (Graduated-Spring 2017)</w:t>
      </w:r>
    </w:p>
    <w:p w:rsidR="00CA1FE0" w:rsidRDefault="00287226" w:rsidP="00291191">
      <w:pPr>
        <w:pStyle w:val="NormalWeb"/>
        <w:numPr>
          <w:ilvl w:val="0"/>
          <w:numId w:val="27"/>
        </w:numPr>
        <w:contextualSpacing/>
      </w:pPr>
      <w:r w:rsidRPr="007436D5">
        <w:t>Navdeep Singh</w:t>
      </w:r>
      <w:r w:rsidR="00220243">
        <w:t xml:space="preserve"> (Spring 2017-present)</w:t>
      </w:r>
    </w:p>
    <w:p w:rsidR="00220243" w:rsidRDefault="00220243" w:rsidP="00291191">
      <w:pPr>
        <w:pStyle w:val="NormalWeb"/>
        <w:numPr>
          <w:ilvl w:val="0"/>
          <w:numId w:val="27"/>
        </w:numPr>
        <w:contextualSpacing/>
      </w:pPr>
      <w:r>
        <w:t>Hanxiao Feng (Spring 2018)</w:t>
      </w:r>
    </w:p>
    <w:p w:rsidR="008A1949" w:rsidRPr="007436D5" w:rsidRDefault="008A1949" w:rsidP="00844251">
      <w:pPr>
        <w:contextualSpacing/>
        <w:rPr>
          <w:sz w:val="28"/>
        </w:rPr>
      </w:pPr>
    </w:p>
    <w:p w:rsidR="0015390F" w:rsidRPr="007436D5" w:rsidRDefault="0015390F" w:rsidP="00844251">
      <w:pPr>
        <w:contextualSpacing/>
        <w:rPr>
          <w:b w:val="0"/>
          <w:sz w:val="28"/>
        </w:rPr>
      </w:pPr>
      <w:r w:rsidRPr="007436D5">
        <w:rPr>
          <w:sz w:val="28"/>
        </w:rPr>
        <w:t xml:space="preserve">Undergraduate Students and Lab Assistants </w:t>
      </w:r>
      <w:r w:rsidRPr="007436D5">
        <w:rPr>
          <w:b w:val="0"/>
          <w:sz w:val="28"/>
        </w:rPr>
        <w:t>(</w:t>
      </w:r>
      <w:r w:rsidRPr="007436D5">
        <w:rPr>
          <w:b w:val="0"/>
          <w:i/>
          <w:sz w:val="28"/>
        </w:rPr>
        <w:t>includes past and current</w:t>
      </w:r>
      <w:r w:rsidRPr="007436D5">
        <w:rPr>
          <w:b w:val="0"/>
          <w:sz w:val="28"/>
        </w:rPr>
        <w:t>)</w:t>
      </w:r>
    </w:p>
    <w:p w:rsidR="0015390F" w:rsidRPr="007436D5" w:rsidRDefault="0015390F" w:rsidP="00844251">
      <w:pPr>
        <w:pStyle w:val="NormalWeb"/>
        <w:numPr>
          <w:ilvl w:val="0"/>
          <w:numId w:val="19"/>
        </w:numPr>
        <w:contextualSpacing/>
      </w:pPr>
      <w:r w:rsidRPr="007436D5">
        <w:t xml:space="preserve">Shaun Ludwig, Seth Owens, </w:t>
      </w:r>
      <w:proofErr w:type="spellStart"/>
      <w:r w:rsidRPr="007436D5">
        <w:t>Archana</w:t>
      </w:r>
      <w:proofErr w:type="spellEnd"/>
      <w:r w:rsidRPr="007436D5">
        <w:t xml:space="preserve"> </w:t>
      </w:r>
      <w:proofErr w:type="spellStart"/>
      <w:r w:rsidRPr="007436D5">
        <w:t>Wagle</w:t>
      </w:r>
      <w:proofErr w:type="spellEnd"/>
      <w:r w:rsidRPr="007436D5">
        <w:t xml:space="preserve">, ASM </w:t>
      </w:r>
      <w:proofErr w:type="spellStart"/>
      <w:r w:rsidRPr="007436D5">
        <w:t>Shariar</w:t>
      </w:r>
      <w:proofErr w:type="spellEnd"/>
      <w:r w:rsidRPr="007436D5">
        <w:t xml:space="preserve"> </w:t>
      </w:r>
      <w:proofErr w:type="spellStart"/>
      <w:r w:rsidRPr="007436D5">
        <w:t>Kabir</w:t>
      </w:r>
      <w:proofErr w:type="spellEnd"/>
      <w:r w:rsidRPr="007436D5">
        <w:t xml:space="preserve"> Khan, Brandon Splinter, </w:t>
      </w:r>
      <w:proofErr w:type="spellStart"/>
      <w:r w:rsidRPr="007436D5">
        <w:t>Pukar</w:t>
      </w:r>
      <w:proofErr w:type="spellEnd"/>
      <w:r w:rsidRPr="007436D5">
        <w:t xml:space="preserve"> </w:t>
      </w:r>
      <w:proofErr w:type="spellStart"/>
      <w:r w:rsidRPr="007436D5">
        <w:t>Duwadi</w:t>
      </w:r>
      <w:proofErr w:type="spellEnd"/>
      <w:r w:rsidRPr="007436D5">
        <w:t xml:space="preserve">, </w:t>
      </w:r>
      <w:proofErr w:type="spellStart"/>
      <w:r w:rsidRPr="007436D5">
        <w:t>Yashira</w:t>
      </w:r>
      <w:proofErr w:type="spellEnd"/>
      <w:r w:rsidRPr="007436D5">
        <w:t xml:space="preserve"> Valentin (REU Student), </w:t>
      </w:r>
      <w:proofErr w:type="spellStart"/>
      <w:r w:rsidRPr="007436D5">
        <w:t>Mora</w:t>
      </w:r>
      <w:r w:rsidR="00E556A4" w:rsidRPr="007436D5">
        <w:t>ita</w:t>
      </w:r>
      <w:proofErr w:type="spellEnd"/>
      <w:r w:rsidR="00E556A4" w:rsidRPr="007436D5">
        <w:t xml:space="preserve"> Bryan</w:t>
      </w:r>
      <w:r w:rsidRPr="007436D5">
        <w:t xml:space="preserve"> (REU Student), and Danielle Platt (REU Student)</w:t>
      </w:r>
      <w:r w:rsidR="00244A00" w:rsidRPr="007436D5">
        <w:t>,</w:t>
      </w:r>
      <w:r w:rsidR="00244A00" w:rsidRPr="007436D5">
        <w:rPr>
          <w:sz w:val="28"/>
        </w:rPr>
        <w:t xml:space="preserve"> </w:t>
      </w:r>
      <w:r w:rsidR="00244A00" w:rsidRPr="007436D5">
        <w:t>Hunter</w:t>
      </w:r>
      <w:r w:rsidR="00CF6FEC" w:rsidRPr="007436D5">
        <w:t xml:space="preserve"> </w:t>
      </w:r>
      <w:proofErr w:type="spellStart"/>
      <w:r w:rsidR="00244A00" w:rsidRPr="007436D5">
        <w:t>Pulsche</w:t>
      </w:r>
      <w:proofErr w:type="spellEnd"/>
      <w:r w:rsidR="00CF6FEC" w:rsidRPr="007436D5">
        <w:t xml:space="preserve">, Jordan Reiss, Blake </w:t>
      </w:r>
      <w:proofErr w:type="spellStart"/>
      <w:r w:rsidR="00CF6FEC" w:rsidRPr="007436D5">
        <w:t>Widvey</w:t>
      </w:r>
      <w:proofErr w:type="spellEnd"/>
      <w:r w:rsidR="00CF6FEC" w:rsidRPr="007436D5">
        <w:t xml:space="preserve">, Cody Hall, Hameed </w:t>
      </w:r>
      <w:proofErr w:type="spellStart"/>
      <w:r w:rsidR="00CF6FEC" w:rsidRPr="007436D5">
        <w:t>Atia</w:t>
      </w:r>
      <w:proofErr w:type="spellEnd"/>
      <w:r w:rsidR="00CF6FEC" w:rsidRPr="007436D5">
        <w:t>, Andrew Schnabel</w:t>
      </w:r>
    </w:p>
    <w:p w:rsidR="008A1949" w:rsidRPr="007436D5" w:rsidRDefault="008A1949" w:rsidP="00844251">
      <w:pPr>
        <w:contextualSpacing/>
        <w:rPr>
          <w:sz w:val="28"/>
        </w:rPr>
      </w:pPr>
    </w:p>
    <w:p w:rsidR="00FB0064" w:rsidRPr="007436D5" w:rsidRDefault="00405EC1" w:rsidP="00844251">
      <w:pPr>
        <w:contextualSpacing/>
        <w:rPr>
          <w:b w:val="0"/>
          <w:sz w:val="28"/>
        </w:rPr>
      </w:pPr>
      <w:r w:rsidRPr="007436D5">
        <w:rPr>
          <w:sz w:val="28"/>
        </w:rPr>
        <w:t xml:space="preserve">Research Assistants, </w:t>
      </w:r>
      <w:r w:rsidR="008852A3" w:rsidRPr="007436D5">
        <w:rPr>
          <w:sz w:val="28"/>
        </w:rPr>
        <w:t>Postdoctoral Researchers</w:t>
      </w:r>
      <w:r w:rsidR="00546FF0" w:rsidRPr="007436D5">
        <w:rPr>
          <w:sz w:val="28"/>
        </w:rPr>
        <w:t xml:space="preserve"> and </w:t>
      </w:r>
      <w:r w:rsidR="008852A3" w:rsidRPr="007436D5">
        <w:rPr>
          <w:sz w:val="28"/>
        </w:rPr>
        <w:t>Visiting Schola</w:t>
      </w:r>
      <w:r w:rsidR="00546FF0" w:rsidRPr="007436D5">
        <w:rPr>
          <w:sz w:val="28"/>
        </w:rPr>
        <w:t>rs</w:t>
      </w:r>
    </w:p>
    <w:p w:rsidR="002B44FB" w:rsidRPr="007436D5" w:rsidRDefault="00405EC1" w:rsidP="002B44FB">
      <w:pPr>
        <w:pStyle w:val="NormalWeb"/>
        <w:numPr>
          <w:ilvl w:val="0"/>
          <w:numId w:val="12"/>
        </w:numPr>
        <w:contextualSpacing/>
      </w:pPr>
      <w:r w:rsidRPr="007436D5">
        <w:t>Liming Lai, Research Assistant-I</w:t>
      </w:r>
      <w:r w:rsidR="00BB7307" w:rsidRPr="007436D5">
        <w:t xml:space="preserve"> (2013-</w:t>
      </w:r>
      <w:r w:rsidR="002B44FB">
        <w:t>2017</w:t>
      </w:r>
      <w:r w:rsidR="00BB7307" w:rsidRPr="007436D5">
        <w:t>)</w:t>
      </w:r>
      <w:r w:rsidR="00162075">
        <w:t xml:space="preserve">, </w:t>
      </w:r>
      <w:r w:rsidR="002B44FB" w:rsidRPr="007436D5">
        <w:t xml:space="preserve">and USDA-CAP (IPICL) Project Manager </w:t>
      </w:r>
      <w:r w:rsidR="00375926">
        <w:t xml:space="preserve">and Research Associate I </w:t>
      </w:r>
      <w:r w:rsidR="002B44FB" w:rsidRPr="007436D5">
        <w:t>(</w:t>
      </w:r>
      <w:r w:rsidR="002B44FB">
        <w:t>June 2017</w:t>
      </w:r>
      <w:r w:rsidR="002B44FB" w:rsidRPr="007436D5">
        <w:t>-</w:t>
      </w:r>
      <w:r w:rsidR="002B44FB">
        <w:t>present</w:t>
      </w:r>
      <w:r w:rsidR="002B44FB" w:rsidRPr="007436D5">
        <w:t>)</w:t>
      </w:r>
    </w:p>
    <w:p w:rsidR="00F60C02" w:rsidRPr="007436D5" w:rsidRDefault="00F60C02" w:rsidP="00F60C02">
      <w:pPr>
        <w:pStyle w:val="NormalWeb"/>
        <w:numPr>
          <w:ilvl w:val="0"/>
          <w:numId w:val="12"/>
        </w:numPr>
        <w:contextualSpacing/>
      </w:pPr>
      <w:r>
        <w:t xml:space="preserve">Bishal Kasu, </w:t>
      </w:r>
      <w:r w:rsidR="00BA18F7">
        <w:t xml:space="preserve">Postdoctoral Researcher </w:t>
      </w:r>
      <w:r>
        <w:t>(</w:t>
      </w:r>
      <w:r w:rsidR="00BA18F7">
        <w:t xml:space="preserve">August </w:t>
      </w:r>
      <w:r>
        <w:t>2017-present)</w:t>
      </w:r>
    </w:p>
    <w:p w:rsidR="00F60C02" w:rsidRDefault="00F60C02" w:rsidP="00405EC1">
      <w:pPr>
        <w:pStyle w:val="NormalWeb"/>
        <w:numPr>
          <w:ilvl w:val="0"/>
          <w:numId w:val="12"/>
        </w:numPr>
        <w:contextualSpacing/>
      </w:pPr>
      <w:r>
        <w:t>Juan Perez, Postdoctoral Researcher (June 2017-present)</w:t>
      </w:r>
    </w:p>
    <w:p w:rsidR="00F41BC8" w:rsidRDefault="00F41BC8" w:rsidP="00405EC1">
      <w:pPr>
        <w:pStyle w:val="NormalWeb"/>
        <w:numPr>
          <w:ilvl w:val="0"/>
          <w:numId w:val="12"/>
        </w:numPr>
        <w:contextualSpacing/>
      </w:pPr>
      <w:r>
        <w:t>Gandura</w:t>
      </w:r>
      <w:r w:rsidR="00AA6F8A">
        <w:t xml:space="preserve"> Abagandura</w:t>
      </w:r>
      <w:r>
        <w:t>, Temporary Researcher (July 2017-present)</w:t>
      </w:r>
    </w:p>
    <w:p w:rsidR="00925437" w:rsidRDefault="00925437" w:rsidP="00925437">
      <w:pPr>
        <w:pStyle w:val="NormalWeb"/>
        <w:numPr>
          <w:ilvl w:val="0"/>
          <w:numId w:val="12"/>
        </w:numPr>
        <w:contextualSpacing/>
      </w:pPr>
      <w:r>
        <w:t>Lacey Julson, Lab Assistant (February 2017-present)</w:t>
      </w:r>
    </w:p>
    <w:p w:rsidR="004309AA" w:rsidRDefault="004309AA" w:rsidP="00925437">
      <w:pPr>
        <w:pStyle w:val="NormalWeb"/>
        <w:numPr>
          <w:ilvl w:val="0"/>
          <w:numId w:val="12"/>
        </w:numPr>
        <w:contextualSpacing/>
      </w:pPr>
      <w:proofErr w:type="spellStart"/>
      <w:r>
        <w:t>Udaya</w:t>
      </w:r>
      <w:r w:rsidR="00BD43A2">
        <w:t>kumar</w:t>
      </w:r>
      <w:proofErr w:type="spellEnd"/>
      <w:r>
        <w:t xml:space="preserve"> </w:t>
      </w:r>
      <w:proofErr w:type="spellStart"/>
      <w:r>
        <w:t>Sekaran</w:t>
      </w:r>
      <w:proofErr w:type="spellEnd"/>
      <w:r>
        <w:t>, Postdoctoral Researcher (December-present)</w:t>
      </w:r>
    </w:p>
    <w:p w:rsidR="00405EC1" w:rsidRPr="007436D5" w:rsidRDefault="00405EC1" w:rsidP="00405EC1">
      <w:pPr>
        <w:pStyle w:val="NormalWeb"/>
        <w:numPr>
          <w:ilvl w:val="0"/>
          <w:numId w:val="12"/>
        </w:numPr>
        <w:contextualSpacing/>
      </w:pPr>
      <w:proofErr w:type="spellStart"/>
      <w:r w:rsidRPr="007436D5">
        <w:t>Kunal</w:t>
      </w:r>
      <w:proofErr w:type="spellEnd"/>
      <w:r w:rsidRPr="007436D5">
        <w:t xml:space="preserve"> </w:t>
      </w:r>
      <w:proofErr w:type="spellStart"/>
      <w:r w:rsidRPr="007436D5">
        <w:t>Sood</w:t>
      </w:r>
      <w:proofErr w:type="spellEnd"/>
      <w:r w:rsidRPr="007436D5">
        <w:t xml:space="preserve">, Research Assistant-I and </w:t>
      </w:r>
      <w:r w:rsidR="007E047F" w:rsidRPr="007436D5">
        <w:t>USDA-CAP (</w:t>
      </w:r>
      <w:r w:rsidRPr="007436D5">
        <w:t>IPICL</w:t>
      </w:r>
      <w:r w:rsidR="007E047F" w:rsidRPr="007436D5">
        <w:t>)</w:t>
      </w:r>
      <w:r w:rsidRPr="007436D5">
        <w:t xml:space="preserve"> Project Manager</w:t>
      </w:r>
      <w:r w:rsidR="00BB7307" w:rsidRPr="007436D5">
        <w:t xml:space="preserve"> (May 2016-</w:t>
      </w:r>
      <w:r w:rsidR="00821AD4" w:rsidRPr="007436D5">
        <w:t>December 2016</w:t>
      </w:r>
      <w:r w:rsidR="00BB7307" w:rsidRPr="007436D5">
        <w:t>)</w:t>
      </w:r>
    </w:p>
    <w:p w:rsidR="00F67321" w:rsidRPr="007436D5" w:rsidRDefault="00F67321" w:rsidP="00844251">
      <w:pPr>
        <w:pStyle w:val="NormalWeb"/>
        <w:numPr>
          <w:ilvl w:val="0"/>
          <w:numId w:val="12"/>
        </w:numPr>
        <w:contextualSpacing/>
      </w:pPr>
      <w:r w:rsidRPr="007436D5">
        <w:t xml:space="preserve">David </w:t>
      </w:r>
      <w:proofErr w:type="spellStart"/>
      <w:r w:rsidRPr="007436D5">
        <w:t>Ussiri</w:t>
      </w:r>
      <w:proofErr w:type="spellEnd"/>
      <w:r w:rsidRPr="007436D5">
        <w:t>, Postdoctoral Researcher (</w:t>
      </w:r>
      <w:r w:rsidR="00BB7307" w:rsidRPr="007436D5">
        <w:t xml:space="preserve">January </w:t>
      </w:r>
      <w:r w:rsidRPr="007436D5">
        <w:t>2016-</w:t>
      </w:r>
      <w:r w:rsidR="00821AD4" w:rsidRPr="007436D5">
        <w:t>Dececember 2016</w:t>
      </w:r>
      <w:r w:rsidRPr="007436D5">
        <w:t>)</w:t>
      </w:r>
    </w:p>
    <w:p w:rsidR="00EB0623" w:rsidRPr="007436D5" w:rsidRDefault="00EB0623" w:rsidP="00EB0623">
      <w:pPr>
        <w:pStyle w:val="Heading3"/>
        <w:numPr>
          <w:ilvl w:val="0"/>
          <w:numId w:val="12"/>
        </w:numPr>
        <w:rPr>
          <w:rFonts w:ascii="Times New Roman" w:eastAsia="Calibri" w:hAnsi="Times New Roman" w:cs="Times New Roman"/>
          <w:b w:val="0"/>
          <w:color w:val="auto"/>
        </w:rPr>
      </w:pPr>
      <w:r w:rsidRPr="007436D5">
        <w:rPr>
          <w:rFonts w:ascii="Times New Roman" w:eastAsia="Calibri" w:hAnsi="Times New Roman" w:cs="Times New Roman"/>
          <w:b w:val="0"/>
          <w:color w:val="auto"/>
        </w:rPr>
        <w:t>Ruhollah Taghizadeh, Research Assistant-I</w:t>
      </w:r>
      <w:r w:rsidRPr="007436D5">
        <w:rPr>
          <w:rFonts w:ascii="Times New Roman" w:hAnsi="Times New Roman" w:cs="Times New Roman"/>
        </w:rPr>
        <w:t xml:space="preserve"> </w:t>
      </w:r>
      <w:r w:rsidRPr="007436D5">
        <w:rPr>
          <w:rFonts w:ascii="Times New Roman" w:eastAsia="Calibri" w:hAnsi="Times New Roman" w:cs="Times New Roman"/>
          <w:b w:val="0"/>
          <w:color w:val="auto"/>
        </w:rPr>
        <w:t>(May 2016-August 2016)</w:t>
      </w:r>
    </w:p>
    <w:p w:rsidR="006D008F" w:rsidRPr="007436D5" w:rsidRDefault="006D008F" w:rsidP="00844251">
      <w:pPr>
        <w:pStyle w:val="NormalWeb"/>
        <w:numPr>
          <w:ilvl w:val="0"/>
          <w:numId w:val="12"/>
        </w:numPr>
        <w:contextualSpacing/>
      </w:pPr>
      <w:r w:rsidRPr="007436D5">
        <w:t>Ram Neupane, Postdoctoral Researcher (2014-</w:t>
      </w:r>
      <w:r w:rsidR="00F67321" w:rsidRPr="007436D5">
        <w:t>2016</w:t>
      </w:r>
      <w:r w:rsidRPr="007436D5">
        <w:t>)</w:t>
      </w:r>
    </w:p>
    <w:p w:rsidR="00D40959" w:rsidRPr="007436D5" w:rsidRDefault="00D40959" w:rsidP="00844251">
      <w:pPr>
        <w:pStyle w:val="NormalWeb"/>
        <w:numPr>
          <w:ilvl w:val="0"/>
          <w:numId w:val="12"/>
        </w:numPr>
        <w:contextualSpacing/>
      </w:pPr>
      <w:proofErr w:type="spellStart"/>
      <w:r w:rsidRPr="007436D5">
        <w:t>Amadou</w:t>
      </w:r>
      <w:proofErr w:type="spellEnd"/>
      <w:r w:rsidRPr="007436D5">
        <w:t xml:space="preserve"> </w:t>
      </w:r>
      <w:proofErr w:type="spellStart"/>
      <w:r w:rsidRPr="007436D5">
        <w:t>Maiga</w:t>
      </w:r>
      <w:proofErr w:type="spellEnd"/>
      <w:r w:rsidRPr="007436D5">
        <w:t xml:space="preserve">, </w:t>
      </w:r>
      <w:r w:rsidR="00FC7385" w:rsidRPr="007436D5">
        <w:t>Fulbright</w:t>
      </w:r>
      <w:r w:rsidRPr="007436D5">
        <w:t xml:space="preserve"> Scholar</w:t>
      </w:r>
      <w:r w:rsidR="006D008F" w:rsidRPr="007436D5">
        <w:t xml:space="preserve"> (2015-</w:t>
      </w:r>
      <w:r w:rsidR="00D64BC5" w:rsidRPr="007436D5">
        <w:t>2016</w:t>
      </w:r>
      <w:r w:rsidR="006D008F" w:rsidRPr="007436D5">
        <w:t>)</w:t>
      </w:r>
    </w:p>
    <w:p w:rsidR="00A3582D" w:rsidRPr="007436D5" w:rsidRDefault="00A3582D" w:rsidP="00844251">
      <w:pPr>
        <w:pStyle w:val="NormalWeb"/>
        <w:numPr>
          <w:ilvl w:val="0"/>
          <w:numId w:val="12"/>
        </w:numPr>
        <w:contextualSpacing/>
      </w:pPr>
      <w:r w:rsidRPr="007436D5">
        <w:t>Mostafa Ibrahim, Visiting Scholar</w:t>
      </w:r>
      <w:r w:rsidR="006E1464" w:rsidRPr="007436D5">
        <w:t xml:space="preserve"> (2014-</w:t>
      </w:r>
      <w:r w:rsidR="00D40959" w:rsidRPr="007436D5">
        <w:t>2015</w:t>
      </w:r>
      <w:r w:rsidR="006E1464" w:rsidRPr="007436D5">
        <w:t>)</w:t>
      </w:r>
    </w:p>
    <w:p w:rsidR="00FB0064" w:rsidRDefault="00FB0064" w:rsidP="00844251">
      <w:pPr>
        <w:pStyle w:val="NormalWeb"/>
        <w:numPr>
          <w:ilvl w:val="0"/>
          <w:numId w:val="12"/>
        </w:numPr>
        <w:contextualSpacing/>
      </w:pPr>
      <w:r w:rsidRPr="007436D5">
        <w:t xml:space="preserve">Eric </w:t>
      </w:r>
      <w:r w:rsidR="00B407C2" w:rsidRPr="007436D5">
        <w:t>Mbonimpa</w:t>
      </w:r>
      <w:r w:rsidRPr="007436D5">
        <w:t xml:space="preserve">, Postdoctoral Researcher </w:t>
      </w:r>
      <w:r w:rsidR="006E1464" w:rsidRPr="007436D5">
        <w:t>(2013-2014</w:t>
      </w:r>
      <w:r w:rsidR="00F67321" w:rsidRPr="007436D5">
        <w:t>)</w:t>
      </w:r>
    </w:p>
    <w:p w:rsidR="00FB0064" w:rsidRPr="007436D5" w:rsidRDefault="00FB0064" w:rsidP="00844251">
      <w:pPr>
        <w:contextualSpacing/>
      </w:pPr>
    </w:p>
    <w:p w:rsidR="00DA3DBC" w:rsidRPr="007436D5" w:rsidRDefault="00B53D70" w:rsidP="00844251">
      <w:pPr>
        <w:contextualSpacing/>
        <w:rPr>
          <w:sz w:val="28"/>
        </w:rPr>
      </w:pPr>
      <w:r w:rsidRPr="007436D5">
        <w:rPr>
          <w:sz w:val="28"/>
        </w:rPr>
        <w:t>Professional Trainings</w:t>
      </w:r>
    </w:p>
    <w:p w:rsidR="00F56277" w:rsidRPr="007436D5" w:rsidRDefault="000B4844" w:rsidP="00844251">
      <w:pPr>
        <w:pStyle w:val="BodyText"/>
        <w:numPr>
          <w:ilvl w:val="0"/>
          <w:numId w:val="9"/>
        </w:numPr>
        <w:contextualSpacing/>
        <w:jc w:val="left"/>
        <w:rPr>
          <w:rFonts w:ascii="Times New Roman" w:hAnsi="Times New Roman"/>
          <w:sz w:val="24"/>
          <w:szCs w:val="24"/>
        </w:rPr>
      </w:pPr>
      <w:r w:rsidRPr="007436D5">
        <w:rPr>
          <w:rFonts w:ascii="Times New Roman" w:hAnsi="Times New Roman"/>
          <w:sz w:val="24"/>
          <w:szCs w:val="24"/>
          <w:lang w:val="en-US"/>
        </w:rPr>
        <w:t>DAYCENT Training</w:t>
      </w:r>
      <w:r w:rsidR="001069D9" w:rsidRPr="007436D5">
        <w:rPr>
          <w:rFonts w:ascii="Times New Roman" w:hAnsi="Times New Roman"/>
          <w:sz w:val="24"/>
          <w:szCs w:val="24"/>
          <w:lang w:val="en-US"/>
        </w:rPr>
        <w:t xml:space="preserve"> </w:t>
      </w:r>
      <w:r w:rsidRPr="007436D5">
        <w:rPr>
          <w:rFonts w:ascii="Times New Roman" w:hAnsi="Times New Roman"/>
          <w:sz w:val="24"/>
          <w:szCs w:val="24"/>
          <w:lang w:val="en-US"/>
        </w:rPr>
        <w:t>at National Resource Ecology Laboratory (NREL)</w:t>
      </w:r>
      <w:r w:rsidR="00895476" w:rsidRPr="007436D5">
        <w:rPr>
          <w:rFonts w:ascii="Times New Roman" w:hAnsi="Times New Roman"/>
          <w:sz w:val="24"/>
          <w:szCs w:val="24"/>
          <w:lang w:val="en-US"/>
        </w:rPr>
        <w:t xml:space="preserve"> at </w:t>
      </w:r>
      <w:r w:rsidRPr="007436D5">
        <w:rPr>
          <w:rFonts w:ascii="Times New Roman" w:hAnsi="Times New Roman"/>
          <w:sz w:val="24"/>
          <w:szCs w:val="24"/>
          <w:lang w:val="en-US"/>
        </w:rPr>
        <w:t>Colorado State University</w:t>
      </w:r>
      <w:r w:rsidR="00895476" w:rsidRPr="007436D5">
        <w:rPr>
          <w:rFonts w:ascii="Times New Roman" w:hAnsi="Times New Roman"/>
          <w:sz w:val="24"/>
          <w:szCs w:val="24"/>
          <w:lang w:val="en-US"/>
        </w:rPr>
        <w:t xml:space="preserve">; </w:t>
      </w:r>
      <w:r w:rsidRPr="007436D5">
        <w:rPr>
          <w:rFonts w:ascii="Times New Roman" w:hAnsi="Times New Roman"/>
          <w:sz w:val="24"/>
          <w:szCs w:val="24"/>
          <w:lang w:val="en-US"/>
        </w:rPr>
        <w:t>June 17-21, 2013.</w:t>
      </w:r>
    </w:p>
    <w:p w:rsidR="00A87609" w:rsidRPr="007436D5" w:rsidRDefault="00A87609" w:rsidP="00844251">
      <w:pPr>
        <w:pStyle w:val="BodyText"/>
        <w:numPr>
          <w:ilvl w:val="0"/>
          <w:numId w:val="9"/>
        </w:numPr>
        <w:contextualSpacing/>
        <w:jc w:val="left"/>
        <w:rPr>
          <w:rFonts w:ascii="Times New Roman" w:hAnsi="Times New Roman"/>
          <w:sz w:val="24"/>
          <w:szCs w:val="24"/>
        </w:rPr>
      </w:pPr>
      <w:r w:rsidRPr="007436D5">
        <w:rPr>
          <w:rFonts w:ascii="Times New Roman" w:hAnsi="Times New Roman"/>
          <w:sz w:val="24"/>
          <w:szCs w:val="24"/>
          <w:lang w:val="en-US"/>
        </w:rPr>
        <w:lastRenderedPageBreak/>
        <w:t>DSSAT Training at University of Georgia, Athens</w:t>
      </w:r>
      <w:r w:rsidR="00895476" w:rsidRPr="007436D5">
        <w:rPr>
          <w:rFonts w:ascii="Times New Roman" w:hAnsi="Times New Roman"/>
          <w:sz w:val="24"/>
          <w:szCs w:val="24"/>
          <w:lang w:val="en-US"/>
        </w:rPr>
        <w:t xml:space="preserve">; </w:t>
      </w:r>
      <w:r w:rsidRPr="007436D5">
        <w:rPr>
          <w:rFonts w:ascii="Times New Roman" w:hAnsi="Times New Roman"/>
          <w:sz w:val="24"/>
          <w:szCs w:val="24"/>
          <w:lang w:val="en-US"/>
        </w:rPr>
        <w:t>May 19-2</w:t>
      </w:r>
      <w:r w:rsidR="00A43D3E" w:rsidRPr="007436D5">
        <w:rPr>
          <w:rFonts w:ascii="Times New Roman" w:hAnsi="Times New Roman"/>
          <w:sz w:val="24"/>
          <w:szCs w:val="24"/>
          <w:lang w:val="en-US"/>
        </w:rPr>
        <w:t>4</w:t>
      </w:r>
      <w:r w:rsidRPr="007436D5">
        <w:rPr>
          <w:rFonts w:ascii="Times New Roman" w:hAnsi="Times New Roman"/>
          <w:sz w:val="24"/>
          <w:szCs w:val="24"/>
          <w:lang w:val="en-US"/>
        </w:rPr>
        <w:t>, 2014.</w:t>
      </w:r>
    </w:p>
    <w:p w:rsidR="00763B8C" w:rsidRPr="007436D5" w:rsidRDefault="00763B8C" w:rsidP="00844251">
      <w:pPr>
        <w:contextualSpacing/>
      </w:pPr>
    </w:p>
    <w:p w:rsidR="000F0BFD" w:rsidRPr="007436D5" w:rsidRDefault="000F0BFD" w:rsidP="00844251">
      <w:pPr>
        <w:contextualSpacing/>
        <w:rPr>
          <w:sz w:val="28"/>
        </w:rPr>
      </w:pPr>
      <w:r w:rsidRPr="007436D5">
        <w:rPr>
          <w:sz w:val="28"/>
        </w:rPr>
        <w:t>Re</w:t>
      </w:r>
      <w:r w:rsidR="009D5BD6" w:rsidRPr="007436D5">
        <w:rPr>
          <w:sz w:val="28"/>
        </w:rPr>
        <w:t xml:space="preserve">viewer </w:t>
      </w:r>
      <w:r w:rsidR="00C220C9" w:rsidRPr="007436D5">
        <w:rPr>
          <w:sz w:val="28"/>
        </w:rPr>
        <w:t>Activities</w:t>
      </w:r>
    </w:p>
    <w:p w:rsidR="00B40B2B" w:rsidRPr="007436D5" w:rsidRDefault="00B40B2B" w:rsidP="00844251">
      <w:pPr>
        <w:pStyle w:val="ListParagraph"/>
        <w:numPr>
          <w:ilvl w:val="0"/>
          <w:numId w:val="20"/>
        </w:numPr>
        <w:rPr>
          <w:b w:val="0"/>
          <w:i/>
        </w:rPr>
      </w:pPr>
      <w:r w:rsidRPr="007436D5">
        <w:rPr>
          <w:b w:val="0"/>
          <w:u w:val="single"/>
        </w:rPr>
        <w:t>Peer-reviewed Journals</w:t>
      </w:r>
      <w:r w:rsidRPr="007436D5">
        <w:rPr>
          <w:b w:val="0"/>
          <w:i/>
        </w:rPr>
        <w:t>.</w:t>
      </w:r>
    </w:p>
    <w:p w:rsidR="00B40B2B" w:rsidRPr="007436D5" w:rsidRDefault="00DB20B9" w:rsidP="00844251">
      <w:pPr>
        <w:pStyle w:val="ListParagraph"/>
        <w:numPr>
          <w:ilvl w:val="0"/>
          <w:numId w:val="22"/>
        </w:numPr>
        <w:rPr>
          <w:b w:val="0"/>
        </w:rPr>
      </w:pPr>
      <w:r w:rsidRPr="007436D5">
        <w:rPr>
          <w:b w:val="0"/>
        </w:rPr>
        <w:t>Agroforestry Systems</w:t>
      </w:r>
      <w:r w:rsidR="000F0BFD" w:rsidRPr="007436D5">
        <w:rPr>
          <w:b w:val="0"/>
        </w:rPr>
        <w:t xml:space="preserve">, </w:t>
      </w:r>
      <w:r w:rsidRPr="007436D5">
        <w:rPr>
          <w:b w:val="0"/>
        </w:rPr>
        <w:t>Agronomy Journal</w:t>
      </w:r>
      <w:r w:rsidR="000F0BFD" w:rsidRPr="007436D5">
        <w:rPr>
          <w:b w:val="0"/>
        </w:rPr>
        <w:t xml:space="preserve">, </w:t>
      </w:r>
      <w:r w:rsidR="00F01357" w:rsidRPr="007436D5">
        <w:rPr>
          <w:b w:val="0"/>
        </w:rPr>
        <w:t>Catena</w:t>
      </w:r>
      <w:r w:rsidR="000F0BFD" w:rsidRPr="007436D5">
        <w:rPr>
          <w:b w:val="0"/>
        </w:rPr>
        <w:t xml:space="preserve">, </w:t>
      </w:r>
      <w:proofErr w:type="spellStart"/>
      <w:r w:rsidR="00706FF6" w:rsidRPr="007436D5">
        <w:rPr>
          <w:b w:val="0"/>
        </w:rPr>
        <w:t>Geoderma</w:t>
      </w:r>
      <w:proofErr w:type="spellEnd"/>
      <w:r w:rsidR="00706FF6" w:rsidRPr="007436D5">
        <w:rPr>
          <w:b w:val="0"/>
        </w:rPr>
        <w:t xml:space="preserve">, </w:t>
      </w:r>
      <w:r w:rsidR="00F15AE8" w:rsidRPr="007436D5">
        <w:rPr>
          <w:b w:val="0"/>
        </w:rPr>
        <w:t>Global Change Biology-Bioenergy</w:t>
      </w:r>
      <w:r w:rsidR="000F0BFD" w:rsidRPr="007436D5">
        <w:rPr>
          <w:b w:val="0"/>
        </w:rPr>
        <w:t xml:space="preserve">, </w:t>
      </w:r>
      <w:r w:rsidRPr="007436D5">
        <w:rPr>
          <w:b w:val="0"/>
        </w:rPr>
        <w:t>Hydrological Processes</w:t>
      </w:r>
      <w:r w:rsidR="000F0BFD" w:rsidRPr="007436D5">
        <w:rPr>
          <w:b w:val="0"/>
        </w:rPr>
        <w:t xml:space="preserve">, </w:t>
      </w:r>
      <w:r w:rsidRPr="007436D5">
        <w:rPr>
          <w:b w:val="0"/>
        </w:rPr>
        <w:t>Journal of Soil Science and Plant Nutrition</w:t>
      </w:r>
      <w:r w:rsidR="000F0BFD" w:rsidRPr="007436D5">
        <w:rPr>
          <w:b w:val="0"/>
        </w:rPr>
        <w:t xml:space="preserve">, </w:t>
      </w:r>
      <w:r w:rsidR="005F4D19" w:rsidRPr="007436D5">
        <w:rPr>
          <w:b w:val="0"/>
        </w:rPr>
        <w:t xml:space="preserve">Journal of Soil and Water Conservation, </w:t>
      </w:r>
      <w:r w:rsidR="00433FE6" w:rsidRPr="007436D5">
        <w:rPr>
          <w:b w:val="0"/>
        </w:rPr>
        <w:t xml:space="preserve">Journal of Asian Earth Sciences, </w:t>
      </w:r>
      <w:r w:rsidRPr="007436D5">
        <w:rPr>
          <w:b w:val="0"/>
        </w:rPr>
        <w:t>Pedosphere</w:t>
      </w:r>
      <w:r w:rsidR="000F0BFD" w:rsidRPr="007436D5">
        <w:rPr>
          <w:b w:val="0"/>
        </w:rPr>
        <w:t xml:space="preserve">, </w:t>
      </w:r>
      <w:r w:rsidR="00885502" w:rsidRPr="007436D5">
        <w:rPr>
          <w:b w:val="0"/>
        </w:rPr>
        <w:t>PLOS ONE</w:t>
      </w:r>
      <w:r w:rsidR="000F0BFD" w:rsidRPr="007436D5">
        <w:rPr>
          <w:b w:val="0"/>
        </w:rPr>
        <w:t xml:space="preserve">, </w:t>
      </w:r>
      <w:r w:rsidRPr="007436D5">
        <w:rPr>
          <w:b w:val="0"/>
        </w:rPr>
        <w:t>Plant Root</w:t>
      </w:r>
      <w:r w:rsidR="000F0BFD" w:rsidRPr="007436D5">
        <w:rPr>
          <w:b w:val="0"/>
        </w:rPr>
        <w:t xml:space="preserve">, </w:t>
      </w:r>
      <w:r w:rsidRPr="007436D5">
        <w:rPr>
          <w:b w:val="0"/>
        </w:rPr>
        <w:t>Soil Science</w:t>
      </w:r>
      <w:r w:rsidR="000F0BFD" w:rsidRPr="007436D5">
        <w:rPr>
          <w:b w:val="0"/>
        </w:rPr>
        <w:t xml:space="preserve">, </w:t>
      </w:r>
      <w:r w:rsidR="00706FF6" w:rsidRPr="007436D5">
        <w:rPr>
          <w:b w:val="0"/>
        </w:rPr>
        <w:t xml:space="preserve">Soil and Tillage Research, </w:t>
      </w:r>
      <w:r w:rsidR="00CF1D9D" w:rsidRPr="007436D5">
        <w:rPr>
          <w:b w:val="0"/>
        </w:rPr>
        <w:t>Soil Science Society of America Journal</w:t>
      </w:r>
      <w:r w:rsidR="00E655F8" w:rsidRPr="007436D5">
        <w:rPr>
          <w:b w:val="0"/>
        </w:rPr>
        <w:t>.</w:t>
      </w:r>
    </w:p>
    <w:p w:rsidR="00B40B2B" w:rsidRPr="007436D5" w:rsidRDefault="009D5BD6" w:rsidP="00844251">
      <w:pPr>
        <w:pStyle w:val="ListParagraph"/>
        <w:numPr>
          <w:ilvl w:val="0"/>
          <w:numId w:val="13"/>
        </w:numPr>
        <w:tabs>
          <w:tab w:val="left" w:pos="720"/>
        </w:tabs>
        <w:ind w:left="360" w:firstLine="0"/>
        <w:rPr>
          <w:b w:val="0"/>
          <w:i/>
          <w:u w:val="single"/>
        </w:rPr>
      </w:pPr>
      <w:r w:rsidRPr="007436D5">
        <w:rPr>
          <w:b w:val="0"/>
          <w:sz w:val="28"/>
          <w:szCs w:val="28"/>
          <w:u w:val="single"/>
        </w:rPr>
        <w:t xml:space="preserve">Grant Proposals </w:t>
      </w:r>
      <w:r w:rsidR="0018648D" w:rsidRPr="007436D5">
        <w:rPr>
          <w:b w:val="0"/>
          <w:sz w:val="28"/>
          <w:szCs w:val="28"/>
          <w:u w:val="single"/>
        </w:rPr>
        <w:t xml:space="preserve">and </w:t>
      </w:r>
      <w:r w:rsidRPr="007436D5">
        <w:rPr>
          <w:b w:val="0"/>
          <w:sz w:val="28"/>
          <w:szCs w:val="28"/>
          <w:u w:val="single"/>
        </w:rPr>
        <w:t>other activities</w:t>
      </w:r>
    </w:p>
    <w:p w:rsidR="004115E9" w:rsidRPr="007436D5" w:rsidRDefault="004115E9" w:rsidP="004115E9">
      <w:pPr>
        <w:pStyle w:val="ListParagraph"/>
        <w:numPr>
          <w:ilvl w:val="1"/>
          <w:numId w:val="21"/>
        </w:numPr>
        <w:tabs>
          <w:tab w:val="left" w:pos="720"/>
        </w:tabs>
        <w:rPr>
          <w:b w:val="0"/>
        </w:rPr>
      </w:pPr>
      <w:r w:rsidRPr="007436D5">
        <w:rPr>
          <w:b w:val="0"/>
        </w:rPr>
        <w:t>Served as Review Panel for NSF Food-Energy-Water nexus Track3 -2017</w:t>
      </w:r>
    </w:p>
    <w:p w:rsidR="00B40B2B" w:rsidRPr="007436D5" w:rsidRDefault="008E3372" w:rsidP="00844251">
      <w:pPr>
        <w:pStyle w:val="ListParagraph"/>
        <w:numPr>
          <w:ilvl w:val="1"/>
          <w:numId w:val="21"/>
        </w:numPr>
        <w:tabs>
          <w:tab w:val="left" w:pos="720"/>
        </w:tabs>
        <w:rPr>
          <w:b w:val="0"/>
        </w:rPr>
      </w:pPr>
      <w:r w:rsidRPr="007436D5">
        <w:rPr>
          <w:b w:val="0"/>
        </w:rPr>
        <w:t>Served as Review Panel for USDA</w:t>
      </w:r>
      <w:r w:rsidR="00B40B2B" w:rsidRPr="007436D5">
        <w:rPr>
          <w:b w:val="0"/>
        </w:rPr>
        <w:t>-NIFA</w:t>
      </w:r>
      <w:r w:rsidR="00C142BD" w:rsidRPr="007436D5">
        <w:rPr>
          <w:b w:val="0"/>
        </w:rPr>
        <w:t xml:space="preserve"> </w:t>
      </w:r>
      <w:r w:rsidR="004115E9" w:rsidRPr="007436D5">
        <w:rPr>
          <w:b w:val="0"/>
        </w:rPr>
        <w:t xml:space="preserve">(Water for Agriculture) </w:t>
      </w:r>
      <w:r w:rsidR="00C142BD" w:rsidRPr="007436D5">
        <w:rPr>
          <w:b w:val="0"/>
        </w:rPr>
        <w:t>2015</w:t>
      </w:r>
    </w:p>
    <w:p w:rsidR="004115E9" w:rsidRPr="007436D5" w:rsidRDefault="004115E9" w:rsidP="004115E9">
      <w:pPr>
        <w:pStyle w:val="ListParagraph"/>
        <w:numPr>
          <w:ilvl w:val="1"/>
          <w:numId w:val="21"/>
        </w:numPr>
        <w:tabs>
          <w:tab w:val="left" w:pos="720"/>
        </w:tabs>
        <w:rPr>
          <w:b w:val="0"/>
          <w:u w:val="single"/>
        </w:rPr>
      </w:pPr>
      <w:r w:rsidRPr="007436D5">
        <w:rPr>
          <w:b w:val="0"/>
        </w:rPr>
        <w:t>California Department of Food and Agriculture</w:t>
      </w:r>
    </w:p>
    <w:p w:rsidR="00B40B2B" w:rsidRPr="007436D5" w:rsidRDefault="003C1934" w:rsidP="00844251">
      <w:pPr>
        <w:pStyle w:val="ListParagraph"/>
        <w:numPr>
          <w:ilvl w:val="1"/>
          <w:numId w:val="21"/>
        </w:numPr>
        <w:tabs>
          <w:tab w:val="left" w:pos="720"/>
        </w:tabs>
        <w:rPr>
          <w:b w:val="0"/>
        </w:rPr>
      </w:pPr>
      <w:r w:rsidRPr="007436D5">
        <w:rPr>
          <w:b w:val="0"/>
        </w:rPr>
        <w:t xml:space="preserve">Reviewer for Graduate Students’ </w:t>
      </w:r>
      <w:r w:rsidR="0018648D" w:rsidRPr="007436D5">
        <w:rPr>
          <w:b w:val="0"/>
        </w:rPr>
        <w:t>Presentation</w:t>
      </w:r>
      <w:r w:rsidR="00B40B2B" w:rsidRPr="007436D5">
        <w:rPr>
          <w:b w:val="0"/>
        </w:rPr>
        <w:t xml:space="preserve"> for Sigma Xi</w:t>
      </w:r>
    </w:p>
    <w:p w:rsidR="00367EA4" w:rsidRPr="007436D5" w:rsidRDefault="006B3181" w:rsidP="00844251">
      <w:pPr>
        <w:pStyle w:val="ListParagraph"/>
        <w:numPr>
          <w:ilvl w:val="1"/>
          <w:numId w:val="21"/>
        </w:numPr>
        <w:tabs>
          <w:tab w:val="left" w:pos="720"/>
        </w:tabs>
        <w:rPr>
          <w:b w:val="0"/>
        </w:rPr>
      </w:pPr>
      <w:r w:rsidRPr="007436D5">
        <w:rPr>
          <w:b w:val="0"/>
        </w:rPr>
        <w:t>Judge for the 2013 Undergraduate Research Schola</w:t>
      </w:r>
      <w:r w:rsidR="008E0D68" w:rsidRPr="007436D5">
        <w:rPr>
          <w:b w:val="0"/>
        </w:rPr>
        <w:t>rship and Creative Activity Day</w:t>
      </w:r>
      <w:r w:rsidR="00E655F8" w:rsidRPr="007436D5">
        <w:rPr>
          <w:b w:val="0"/>
        </w:rPr>
        <w:t>, SDSU</w:t>
      </w:r>
    </w:p>
    <w:p w:rsidR="003759C0" w:rsidRPr="007436D5" w:rsidRDefault="00367EA4" w:rsidP="00844251">
      <w:pPr>
        <w:pStyle w:val="ListParagraph"/>
        <w:numPr>
          <w:ilvl w:val="1"/>
          <w:numId w:val="21"/>
        </w:numPr>
        <w:tabs>
          <w:tab w:val="left" w:pos="720"/>
        </w:tabs>
        <w:rPr>
          <w:b w:val="0"/>
        </w:rPr>
      </w:pPr>
      <w:r w:rsidRPr="007436D5">
        <w:rPr>
          <w:b w:val="0"/>
        </w:rPr>
        <w:t>Judge for the 2014</w:t>
      </w:r>
      <w:r w:rsidR="00B40B2B" w:rsidRPr="007436D5">
        <w:rPr>
          <w:b w:val="0"/>
        </w:rPr>
        <w:t xml:space="preserve"> and 2015</w:t>
      </w:r>
      <w:r w:rsidRPr="007436D5">
        <w:rPr>
          <w:b w:val="0"/>
        </w:rPr>
        <w:t xml:space="preserve"> Graduate Presentation competition </w:t>
      </w:r>
      <w:r w:rsidR="00C31D77" w:rsidRPr="007436D5">
        <w:rPr>
          <w:b w:val="0"/>
        </w:rPr>
        <w:t xml:space="preserve">organized by ASA-CSA-SSSA at </w:t>
      </w:r>
      <w:r w:rsidRPr="007436D5">
        <w:rPr>
          <w:b w:val="0"/>
        </w:rPr>
        <w:t>Long Beach, California</w:t>
      </w:r>
      <w:r w:rsidR="00B40B2B" w:rsidRPr="007436D5">
        <w:rPr>
          <w:b w:val="0"/>
        </w:rPr>
        <w:t xml:space="preserve"> (2014), and Minneapolis, MN (2015)</w:t>
      </w:r>
    </w:p>
    <w:p w:rsidR="00367EA4" w:rsidRPr="007436D5" w:rsidRDefault="00367EA4" w:rsidP="00844251">
      <w:pPr>
        <w:tabs>
          <w:tab w:val="left" w:pos="720"/>
        </w:tabs>
        <w:ind w:left="720"/>
        <w:contextualSpacing/>
      </w:pPr>
    </w:p>
    <w:p w:rsidR="007B5840" w:rsidRPr="007436D5" w:rsidRDefault="006C5AC8" w:rsidP="00844251">
      <w:pPr>
        <w:contextualSpacing/>
        <w:rPr>
          <w:b w:val="0"/>
          <w:sz w:val="28"/>
        </w:rPr>
      </w:pPr>
      <w:r w:rsidRPr="007436D5">
        <w:rPr>
          <w:sz w:val="28"/>
        </w:rPr>
        <w:t xml:space="preserve">Service to </w:t>
      </w:r>
      <w:r w:rsidR="0058513A" w:rsidRPr="007436D5">
        <w:rPr>
          <w:sz w:val="28"/>
        </w:rPr>
        <w:t xml:space="preserve">Professional </w:t>
      </w:r>
      <w:r w:rsidRPr="007436D5">
        <w:rPr>
          <w:sz w:val="28"/>
        </w:rPr>
        <w:t>Organizations</w:t>
      </w:r>
    </w:p>
    <w:p w:rsidR="006C5AC8" w:rsidRPr="007436D5" w:rsidRDefault="006C5AC8" w:rsidP="006C5AC8">
      <w:pPr>
        <w:pStyle w:val="ListParagraph"/>
        <w:numPr>
          <w:ilvl w:val="0"/>
          <w:numId w:val="23"/>
        </w:numPr>
        <w:rPr>
          <w:b w:val="0"/>
        </w:rPr>
      </w:pPr>
      <w:r w:rsidRPr="007436D5">
        <w:rPr>
          <w:b w:val="0"/>
        </w:rPr>
        <w:t>Associate Editor for Soil Science Society of America Journal, Division</w:t>
      </w:r>
      <w:r w:rsidR="000B28E0" w:rsidRPr="007436D5">
        <w:rPr>
          <w:b w:val="0"/>
        </w:rPr>
        <w:t xml:space="preserve"> S-1 (Soil Physics and Hydrology) </w:t>
      </w:r>
      <w:r w:rsidRPr="007436D5">
        <w:rPr>
          <w:b w:val="0"/>
        </w:rPr>
        <w:t>(2017-201</w:t>
      </w:r>
      <w:r w:rsidR="000B28E0" w:rsidRPr="007436D5">
        <w:rPr>
          <w:b w:val="0"/>
        </w:rPr>
        <w:t>9</w:t>
      </w:r>
      <w:r w:rsidRPr="007436D5">
        <w:rPr>
          <w:b w:val="0"/>
        </w:rPr>
        <w:t>)</w:t>
      </w:r>
    </w:p>
    <w:p w:rsidR="006C5AC8" w:rsidRPr="007436D5" w:rsidRDefault="006C5AC8" w:rsidP="006C5AC8">
      <w:pPr>
        <w:pStyle w:val="ListParagraph"/>
        <w:numPr>
          <w:ilvl w:val="0"/>
          <w:numId w:val="23"/>
        </w:numPr>
        <w:rPr>
          <w:b w:val="0"/>
        </w:rPr>
      </w:pPr>
      <w:r w:rsidRPr="007436D5">
        <w:rPr>
          <w:b w:val="0"/>
        </w:rPr>
        <w:t xml:space="preserve">Member of Soil Science Society of </w:t>
      </w:r>
      <w:r w:rsidR="00DF12E0" w:rsidRPr="007436D5">
        <w:rPr>
          <w:b w:val="0"/>
        </w:rPr>
        <w:t>America</w:t>
      </w:r>
    </w:p>
    <w:p w:rsidR="006C5AC8" w:rsidRPr="007436D5" w:rsidRDefault="006C5AC8" w:rsidP="00844251">
      <w:pPr>
        <w:pStyle w:val="ListParagraph"/>
        <w:numPr>
          <w:ilvl w:val="0"/>
          <w:numId w:val="23"/>
        </w:numPr>
        <w:rPr>
          <w:b w:val="0"/>
        </w:rPr>
      </w:pPr>
      <w:r w:rsidRPr="007436D5">
        <w:rPr>
          <w:b w:val="0"/>
        </w:rPr>
        <w:t xml:space="preserve">Member of </w:t>
      </w:r>
      <w:r w:rsidR="00DF12E0" w:rsidRPr="007436D5">
        <w:rPr>
          <w:b w:val="0"/>
        </w:rPr>
        <w:t>Association of Agricultural Scientists of Indian Origin</w:t>
      </w:r>
    </w:p>
    <w:p w:rsidR="00DF12E0" w:rsidRPr="007436D5" w:rsidRDefault="006C5AC8" w:rsidP="00844251">
      <w:pPr>
        <w:pStyle w:val="ListParagraph"/>
        <w:numPr>
          <w:ilvl w:val="0"/>
          <w:numId w:val="23"/>
        </w:numPr>
        <w:rPr>
          <w:b w:val="0"/>
        </w:rPr>
      </w:pPr>
      <w:r w:rsidRPr="007436D5">
        <w:rPr>
          <w:b w:val="0"/>
        </w:rPr>
        <w:t xml:space="preserve">Member of </w:t>
      </w:r>
      <w:r w:rsidR="00DF12E0" w:rsidRPr="007436D5">
        <w:rPr>
          <w:b w:val="0"/>
        </w:rPr>
        <w:t>Sigma XI The Scientific Research Society</w:t>
      </w:r>
      <w:r w:rsidR="005C4F5C" w:rsidRPr="007436D5">
        <w:rPr>
          <w:b w:val="0"/>
        </w:rPr>
        <w:t>.</w:t>
      </w:r>
    </w:p>
    <w:p w:rsidR="003D4B4F" w:rsidRPr="007436D5" w:rsidRDefault="003D4B4F" w:rsidP="00844251">
      <w:pPr>
        <w:contextualSpacing/>
      </w:pPr>
    </w:p>
    <w:p w:rsidR="00996831" w:rsidRPr="007436D5" w:rsidRDefault="00E67871" w:rsidP="00844251">
      <w:pPr>
        <w:contextualSpacing/>
        <w:rPr>
          <w:sz w:val="28"/>
        </w:rPr>
      </w:pPr>
      <w:r w:rsidRPr="007436D5">
        <w:rPr>
          <w:sz w:val="28"/>
        </w:rPr>
        <w:t>Publications</w:t>
      </w:r>
      <w:r w:rsidR="00164AF4" w:rsidRPr="007436D5">
        <w:rPr>
          <w:sz w:val="28"/>
        </w:rPr>
        <w:t xml:space="preserve"> </w:t>
      </w:r>
      <w:r w:rsidR="00164AF4" w:rsidRPr="007436D5">
        <w:rPr>
          <w:b w:val="0"/>
          <w:sz w:val="28"/>
        </w:rPr>
        <w:t>(</w:t>
      </w:r>
      <w:r w:rsidR="00164AF4" w:rsidRPr="004D2D22">
        <w:rPr>
          <w:b w:val="0"/>
          <w:vertAlign w:val="superscript"/>
        </w:rPr>
        <w:t>†</w:t>
      </w:r>
      <w:r w:rsidR="00164AF4" w:rsidRPr="004D2D22">
        <w:rPr>
          <w:b w:val="0"/>
        </w:rPr>
        <w:t>Graduate student</w:t>
      </w:r>
      <w:r w:rsidR="004B2A43" w:rsidRPr="004D2D22">
        <w:rPr>
          <w:b w:val="0"/>
        </w:rPr>
        <w:t xml:space="preserve">, </w:t>
      </w:r>
      <w:r w:rsidR="00223986" w:rsidRPr="004D2D22">
        <w:rPr>
          <w:b w:val="0"/>
          <w:vertAlign w:val="superscript"/>
        </w:rPr>
        <w:t>‡</w:t>
      </w:r>
      <w:r w:rsidR="00164AF4" w:rsidRPr="004D2D22">
        <w:rPr>
          <w:b w:val="0"/>
        </w:rPr>
        <w:t>Postdoctoral Researcher</w:t>
      </w:r>
      <w:r w:rsidR="00164AF4" w:rsidRPr="007436D5">
        <w:rPr>
          <w:sz w:val="28"/>
        </w:rPr>
        <w:t>)</w:t>
      </w:r>
    </w:p>
    <w:p w:rsidR="0014533E" w:rsidRDefault="000013B1" w:rsidP="0014533E">
      <w:pPr>
        <w:pStyle w:val="ListParagraph"/>
        <w:numPr>
          <w:ilvl w:val="0"/>
          <w:numId w:val="24"/>
        </w:numPr>
        <w:ind w:left="360"/>
        <w:rPr>
          <w:b w:val="0"/>
        </w:rPr>
      </w:pPr>
      <w:r w:rsidRPr="004F69D1">
        <w:rPr>
          <w:b w:val="0"/>
          <w:vertAlign w:val="superscript"/>
        </w:rPr>
        <w:t>†</w:t>
      </w:r>
      <w:r w:rsidRPr="004D2D22">
        <w:rPr>
          <w:b w:val="0"/>
          <w:vertAlign w:val="superscript"/>
        </w:rPr>
        <w:t>‡</w:t>
      </w:r>
      <w:r w:rsidRPr="004F69D1">
        <w:rPr>
          <w:b w:val="0"/>
        </w:rPr>
        <w:t>Lai, L., C. Oh, S. Kumar, S. Osborne, M. Lehman, and V. Owens. 2017. Soil nitrogen dynamics in switchgrass seeded to a marginally yieldin</w:t>
      </w:r>
      <w:r>
        <w:rPr>
          <w:b w:val="0"/>
        </w:rPr>
        <w:t xml:space="preserve">g cropland of South Dakota. GCB </w:t>
      </w:r>
      <w:r w:rsidRPr="004F69D1">
        <w:rPr>
          <w:b w:val="0"/>
        </w:rPr>
        <w:t xml:space="preserve">Bioenergy. </w:t>
      </w:r>
      <w:r>
        <w:rPr>
          <w:b w:val="0"/>
        </w:rPr>
        <w:t>doi:</w:t>
      </w:r>
      <w:r w:rsidRPr="004F69D1">
        <w:rPr>
          <w:b w:val="0"/>
        </w:rPr>
        <w:t>10.1111/gcbb.12475</w:t>
      </w:r>
      <w:r>
        <w:rPr>
          <w:b w:val="0"/>
        </w:rPr>
        <w:t>.</w:t>
      </w:r>
    </w:p>
    <w:p w:rsidR="0014533E" w:rsidRDefault="0014533E" w:rsidP="0014533E">
      <w:pPr>
        <w:pStyle w:val="ListParagraph"/>
        <w:numPr>
          <w:ilvl w:val="0"/>
          <w:numId w:val="24"/>
        </w:numPr>
        <w:ind w:left="360"/>
        <w:rPr>
          <w:b w:val="0"/>
        </w:rPr>
      </w:pPr>
      <w:r w:rsidRPr="0014533E">
        <w:rPr>
          <w:b w:val="0"/>
        </w:rPr>
        <w:t>Faust, D.R., S. Kumar, D.W. Archer, J.R. Hendrickson, S.L. Kronberg, and M.A. Liebig. 2017. Integrated Crop-Livestock Systems and Water Quality in the Northern Great Plains: Review of Current Practices and Future Research Needs. JEQ. doi:10.2134/jeq2017.08.0306</w:t>
      </w:r>
      <w:r>
        <w:rPr>
          <w:b w:val="0"/>
        </w:rPr>
        <w:t>.</w:t>
      </w:r>
    </w:p>
    <w:p w:rsidR="0014533E" w:rsidRPr="0014533E" w:rsidRDefault="0014533E" w:rsidP="0014533E">
      <w:pPr>
        <w:pStyle w:val="ListParagraph"/>
        <w:numPr>
          <w:ilvl w:val="0"/>
          <w:numId w:val="24"/>
        </w:numPr>
        <w:ind w:left="360"/>
        <w:rPr>
          <w:b w:val="0"/>
        </w:rPr>
      </w:pPr>
      <w:r w:rsidRPr="0014533E">
        <w:rPr>
          <w:b w:val="0"/>
          <w:vertAlign w:val="superscript"/>
        </w:rPr>
        <w:t>†‡</w:t>
      </w:r>
      <w:r w:rsidRPr="0014533E">
        <w:rPr>
          <w:b w:val="0"/>
        </w:rPr>
        <w:t>Lai, L., S. Kumar, S.M. Folle, and V. Owens. 2017. Predicting soils and environmental impacts associated with switchgrass for bioenergy production: a DAYCENT modeling approach. GCB Bioenergy (</w:t>
      </w:r>
      <w:r w:rsidRPr="0014533E">
        <w:rPr>
          <w:b w:val="0"/>
          <w:i/>
        </w:rPr>
        <w:t>In</w:t>
      </w:r>
      <w:r w:rsidRPr="0014533E">
        <w:rPr>
          <w:b w:val="0"/>
        </w:rPr>
        <w:t xml:space="preserve"> </w:t>
      </w:r>
      <w:r w:rsidRPr="0014533E">
        <w:rPr>
          <w:b w:val="0"/>
          <w:i/>
        </w:rPr>
        <w:t>Press</w:t>
      </w:r>
      <w:r w:rsidRPr="0014533E">
        <w:rPr>
          <w:b w:val="0"/>
        </w:rPr>
        <w:t>).</w:t>
      </w:r>
    </w:p>
    <w:p w:rsidR="004B35D0" w:rsidRPr="004B35D0" w:rsidRDefault="009449F3" w:rsidP="004B35D0">
      <w:pPr>
        <w:pStyle w:val="ListParagraph"/>
        <w:numPr>
          <w:ilvl w:val="0"/>
          <w:numId w:val="24"/>
        </w:numPr>
        <w:ind w:left="360"/>
        <w:rPr>
          <w:b w:val="0"/>
        </w:rPr>
      </w:pPr>
      <w:r w:rsidRPr="004D2D22">
        <w:rPr>
          <w:b w:val="0"/>
          <w:vertAlign w:val="superscript"/>
        </w:rPr>
        <w:t>†</w:t>
      </w:r>
      <w:r w:rsidR="004B35D0" w:rsidRPr="004B35D0">
        <w:rPr>
          <w:b w:val="0"/>
        </w:rPr>
        <w:t>Singh</w:t>
      </w:r>
      <w:r w:rsidR="004B35D0">
        <w:rPr>
          <w:b w:val="0"/>
        </w:rPr>
        <w:t>, S.</w:t>
      </w:r>
      <w:r w:rsidR="004B35D0" w:rsidRPr="004B35D0">
        <w:rPr>
          <w:b w:val="0"/>
        </w:rPr>
        <w:t>, N</w:t>
      </w:r>
      <w:r w:rsidR="004B35D0">
        <w:rPr>
          <w:b w:val="0"/>
        </w:rPr>
        <w:t xml:space="preserve">. </w:t>
      </w:r>
      <w:r w:rsidR="004B35D0" w:rsidRPr="004B35D0">
        <w:rPr>
          <w:b w:val="0"/>
        </w:rPr>
        <w:t>Brandenburg, L</w:t>
      </w:r>
      <w:r w:rsidR="004B35D0">
        <w:rPr>
          <w:b w:val="0"/>
        </w:rPr>
        <w:t xml:space="preserve">. </w:t>
      </w:r>
      <w:r w:rsidR="004B35D0" w:rsidRPr="004B35D0">
        <w:rPr>
          <w:b w:val="0"/>
        </w:rPr>
        <w:t>Ahiablame, A</w:t>
      </w:r>
      <w:r w:rsidR="004B35D0">
        <w:rPr>
          <w:b w:val="0"/>
        </w:rPr>
        <w:t xml:space="preserve">. </w:t>
      </w:r>
      <w:r w:rsidR="004B35D0" w:rsidRPr="004B35D0">
        <w:rPr>
          <w:b w:val="0"/>
        </w:rPr>
        <w:t>Gonzalez, J</w:t>
      </w:r>
      <w:r w:rsidR="004B35D0">
        <w:rPr>
          <w:b w:val="0"/>
        </w:rPr>
        <w:t xml:space="preserve">. </w:t>
      </w:r>
      <w:r w:rsidR="004B35D0" w:rsidRPr="004B35D0">
        <w:rPr>
          <w:b w:val="0"/>
        </w:rPr>
        <w:t>Kjaersgaard, T</w:t>
      </w:r>
      <w:r w:rsidR="004B35D0">
        <w:rPr>
          <w:b w:val="0"/>
        </w:rPr>
        <w:t>.</w:t>
      </w:r>
      <w:r w:rsidR="004B35D0" w:rsidRPr="004B35D0">
        <w:rPr>
          <w:b w:val="0"/>
        </w:rPr>
        <w:t>P. Trooien, and S</w:t>
      </w:r>
      <w:r w:rsidR="004B35D0">
        <w:rPr>
          <w:b w:val="0"/>
        </w:rPr>
        <w:t xml:space="preserve">. </w:t>
      </w:r>
      <w:r w:rsidR="004B35D0" w:rsidRPr="004B35D0">
        <w:rPr>
          <w:b w:val="0"/>
        </w:rPr>
        <w:t>Kumar</w:t>
      </w:r>
      <w:r w:rsidR="004B35D0">
        <w:rPr>
          <w:b w:val="0"/>
        </w:rPr>
        <w:t xml:space="preserve">. 2017. </w:t>
      </w:r>
      <w:r w:rsidR="004B35D0" w:rsidRPr="004B35D0">
        <w:rPr>
          <w:b w:val="0"/>
        </w:rPr>
        <w:t>Response of Winter Manure Application on Surface Water Quantity and Quality from Small Watersheds in South Dakota</w:t>
      </w:r>
      <w:r w:rsidR="004B35D0">
        <w:rPr>
          <w:b w:val="0"/>
        </w:rPr>
        <w:t xml:space="preserve">. Water, Air and </w:t>
      </w:r>
      <w:r w:rsidR="00116A32">
        <w:rPr>
          <w:b w:val="0"/>
        </w:rPr>
        <w:t xml:space="preserve">Soil </w:t>
      </w:r>
      <w:r w:rsidR="004B35D0">
        <w:rPr>
          <w:b w:val="0"/>
        </w:rPr>
        <w:t>Pollution (</w:t>
      </w:r>
      <w:r w:rsidR="004B35D0" w:rsidRPr="004B35D0">
        <w:rPr>
          <w:b w:val="0"/>
          <w:i/>
        </w:rPr>
        <w:t>In</w:t>
      </w:r>
      <w:r w:rsidR="004B35D0">
        <w:rPr>
          <w:b w:val="0"/>
        </w:rPr>
        <w:t xml:space="preserve"> </w:t>
      </w:r>
      <w:r w:rsidR="004B35D0" w:rsidRPr="004B35D0">
        <w:rPr>
          <w:b w:val="0"/>
          <w:i/>
        </w:rPr>
        <w:t>Press</w:t>
      </w:r>
      <w:r w:rsidR="004B35D0">
        <w:rPr>
          <w:b w:val="0"/>
        </w:rPr>
        <w:t>).</w:t>
      </w:r>
    </w:p>
    <w:p w:rsidR="001B40C9" w:rsidRDefault="001B40C9" w:rsidP="001B40C9">
      <w:pPr>
        <w:pStyle w:val="ListParagraph"/>
        <w:numPr>
          <w:ilvl w:val="0"/>
          <w:numId w:val="24"/>
        </w:numPr>
        <w:ind w:left="360"/>
        <w:rPr>
          <w:b w:val="0"/>
        </w:rPr>
      </w:pPr>
      <w:r w:rsidRPr="004D2D22">
        <w:rPr>
          <w:b w:val="0"/>
          <w:vertAlign w:val="superscript"/>
        </w:rPr>
        <w:t>‡</w:t>
      </w:r>
      <w:r w:rsidRPr="001B40C9">
        <w:rPr>
          <w:b w:val="0"/>
        </w:rPr>
        <w:t xml:space="preserve">Neupane, R.P., </w:t>
      </w:r>
      <w:r w:rsidR="004D54AA">
        <w:rPr>
          <w:b w:val="0"/>
        </w:rPr>
        <w:t xml:space="preserve">J.F. </w:t>
      </w:r>
      <w:proofErr w:type="spellStart"/>
      <w:r w:rsidRPr="001B40C9">
        <w:rPr>
          <w:b w:val="0"/>
        </w:rPr>
        <w:t>Adamowski</w:t>
      </w:r>
      <w:proofErr w:type="spellEnd"/>
      <w:r w:rsidRPr="001B40C9">
        <w:rPr>
          <w:b w:val="0"/>
        </w:rPr>
        <w:t xml:space="preserve">, </w:t>
      </w:r>
      <w:r w:rsidR="004D54AA">
        <w:rPr>
          <w:b w:val="0"/>
        </w:rPr>
        <w:t xml:space="preserve">J.D. </w:t>
      </w:r>
      <w:r w:rsidRPr="001B40C9">
        <w:rPr>
          <w:b w:val="0"/>
        </w:rPr>
        <w:t xml:space="preserve">White, </w:t>
      </w:r>
      <w:r w:rsidR="004D54AA">
        <w:rPr>
          <w:b w:val="0"/>
        </w:rPr>
        <w:t xml:space="preserve">and S. </w:t>
      </w:r>
      <w:r w:rsidRPr="001B40C9">
        <w:rPr>
          <w:b w:val="0"/>
        </w:rPr>
        <w:t>Kumar</w:t>
      </w:r>
      <w:r w:rsidR="004D54AA">
        <w:rPr>
          <w:b w:val="0"/>
        </w:rPr>
        <w:t xml:space="preserve">. </w:t>
      </w:r>
      <w:r w:rsidRPr="001B40C9">
        <w:rPr>
          <w:b w:val="0"/>
        </w:rPr>
        <w:t>2017. Future streamflow simulation in a snow-dominated Rocky Mountain headwater catchment. Hydrology Research</w:t>
      </w:r>
      <w:r w:rsidR="005B28F3">
        <w:rPr>
          <w:b w:val="0"/>
        </w:rPr>
        <w:t xml:space="preserve"> (</w:t>
      </w:r>
      <w:r w:rsidR="005B28F3" w:rsidRPr="005B28F3">
        <w:rPr>
          <w:b w:val="0"/>
          <w:i/>
        </w:rPr>
        <w:t>In Press</w:t>
      </w:r>
      <w:r w:rsidR="005B28F3">
        <w:rPr>
          <w:b w:val="0"/>
        </w:rPr>
        <w:t>)</w:t>
      </w:r>
      <w:r w:rsidRPr="001B40C9">
        <w:rPr>
          <w:b w:val="0"/>
        </w:rPr>
        <w:t>.</w:t>
      </w:r>
      <w:r w:rsidR="00030A33">
        <w:rPr>
          <w:b w:val="0"/>
        </w:rPr>
        <w:t xml:space="preserve"> </w:t>
      </w:r>
    </w:p>
    <w:p w:rsidR="00030A33" w:rsidRDefault="00030A33" w:rsidP="00030A33">
      <w:pPr>
        <w:pStyle w:val="ListParagraph"/>
        <w:numPr>
          <w:ilvl w:val="0"/>
          <w:numId w:val="24"/>
        </w:numPr>
        <w:ind w:left="360"/>
        <w:rPr>
          <w:b w:val="0"/>
        </w:rPr>
      </w:pPr>
      <w:r w:rsidRPr="004D2D22">
        <w:rPr>
          <w:b w:val="0"/>
          <w:vertAlign w:val="superscript"/>
        </w:rPr>
        <w:t>‡</w:t>
      </w:r>
      <w:r w:rsidRPr="007436D5">
        <w:rPr>
          <w:b w:val="0"/>
        </w:rPr>
        <w:t xml:space="preserve">Neupane, R., </w:t>
      </w:r>
      <w:r w:rsidRPr="004D2D22">
        <w:rPr>
          <w:b w:val="0"/>
          <w:vertAlign w:val="superscript"/>
        </w:rPr>
        <w:t>†</w:t>
      </w:r>
      <w:r w:rsidRPr="007436D5">
        <w:rPr>
          <w:b w:val="0"/>
        </w:rPr>
        <w:t xml:space="preserve">S. Mehan, and S. Kumar. 2017. Use of geochemical tracers for estimating groundwater influxes to discharge of the Big Sioux River, eastern South Dakota. Hydrogeology Journal. </w:t>
      </w:r>
      <w:r>
        <w:rPr>
          <w:b w:val="0"/>
        </w:rPr>
        <w:t>25(6):1647-1660</w:t>
      </w:r>
      <w:r w:rsidRPr="007436D5">
        <w:rPr>
          <w:b w:val="0"/>
        </w:rPr>
        <w:t>.</w:t>
      </w:r>
    </w:p>
    <w:p w:rsidR="0076711D" w:rsidRPr="007436D5" w:rsidRDefault="0076711D" w:rsidP="0076711D">
      <w:pPr>
        <w:pStyle w:val="ListParagraph"/>
        <w:numPr>
          <w:ilvl w:val="0"/>
          <w:numId w:val="24"/>
        </w:numPr>
        <w:ind w:left="360"/>
        <w:rPr>
          <w:b w:val="0"/>
        </w:rPr>
      </w:pPr>
      <w:proofErr w:type="spellStart"/>
      <w:r w:rsidRPr="007436D5">
        <w:rPr>
          <w:b w:val="0"/>
        </w:rPr>
        <w:lastRenderedPageBreak/>
        <w:t>Chakan</w:t>
      </w:r>
      <w:proofErr w:type="spellEnd"/>
      <w:r w:rsidRPr="007436D5">
        <w:rPr>
          <w:b w:val="0"/>
        </w:rPr>
        <w:t xml:space="preserve">, A., </w:t>
      </w:r>
      <w:r w:rsidR="00030A33" w:rsidRPr="004D2D22">
        <w:rPr>
          <w:b w:val="0"/>
          <w:vertAlign w:val="superscript"/>
        </w:rPr>
        <w:t>‡</w:t>
      </w:r>
      <w:r w:rsidR="00030A33">
        <w:rPr>
          <w:b w:val="0"/>
        </w:rPr>
        <w:t xml:space="preserve">R. </w:t>
      </w:r>
      <w:r w:rsidRPr="007436D5">
        <w:rPr>
          <w:b w:val="0"/>
        </w:rPr>
        <w:t>Taghizadeh-</w:t>
      </w:r>
      <w:proofErr w:type="spellStart"/>
      <w:r w:rsidRPr="007436D5">
        <w:rPr>
          <w:b w:val="0"/>
        </w:rPr>
        <w:t>Mehrjardi</w:t>
      </w:r>
      <w:proofErr w:type="spellEnd"/>
      <w:r w:rsidRPr="007436D5">
        <w:rPr>
          <w:b w:val="0"/>
        </w:rPr>
        <w:t xml:space="preserve">, R. Kerry, S. Kumar, S. </w:t>
      </w:r>
      <w:proofErr w:type="spellStart"/>
      <w:r w:rsidRPr="007436D5">
        <w:rPr>
          <w:b w:val="0"/>
        </w:rPr>
        <w:t>Khordehbin</w:t>
      </w:r>
      <w:proofErr w:type="spellEnd"/>
      <w:r w:rsidRPr="007436D5">
        <w:rPr>
          <w:b w:val="0"/>
        </w:rPr>
        <w:t xml:space="preserve">, and S. </w:t>
      </w:r>
      <w:proofErr w:type="spellStart"/>
      <w:r w:rsidRPr="007436D5">
        <w:rPr>
          <w:b w:val="0"/>
        </w:rPr>
        <w:t>Yusefi</w:t>
      </w:r>
      <w:proofErr w:type="spellEnd"/>
      <w:r w:rsidRPr="007436D5">
        <w:rPr>
          <w:b w:val="0"/>
        </w:rPr>
        <w:t xml:space="preserve"> </w:t>
      </w:r>
      <w:proofErr w:type="spellStart"/>
      <w:r w:rsidRPr="007436D5">
        <w:rPr>
          <w:b w:val="0"/>
        </w:rPr>
        <w:t>Khanghah</w:t>
      </w:r>
      <w:proofErr w:type="spellEnd"/>
      <w:r w:rsidRPr="007436D5">
        <w:rPr>
          <w:b w:val="0"/>
        </w:rPr>
        <w:t>. 2017. Spatial 3D distribution of soil organic carbon under different land use types. Environmental Mon</w:t>
      </w:r>
      <w:r w:rsidR="00A75763">
        <w:rPr>
          <w:b w:val="0"/>
        </w:rPr>
        <w:t>itoring and Assessment</w:t>
      </w:r>
      <w:r w:rsidR="00D90EB4">
        <w:rPr>
          <w:b w:val="0"/>
        </w:rPr>
        <w:t xml:space="preserve">. </w:t>
      </w:r>
      <w:r w:rsidR="00A75763">
        <w:rPr>
          <w:b w:val="0"/>
        </w:rPr>
        <w:t>189(3):</w:t>
      </w:r>
      <w:r w:rsidRPr="007436D5">
        <w:rPr>
          <w:b w:val="0"/>
        </w:rPr>
        <w:t>131.</w:t>
      </w:r>
    </w:p>
    <w:p w:rsidR="00946EE4" w:rsidRPr="007436D5" w:rsidRDefault="00081981" w:rsidP="00946EE4">
      <w:pPr>
        <w:pStyle w:val="ListParagraph"/>
        <w:numPr>
          <w:ilvl w:val="0"/>
          <w:numId w:val="24"/>
        </w:numPr>
        <w:ind w:left="360"/>
        <w:rPr>
          <w:b w:val="0"/>
        </w:rPr>
      </w:pPr>
      <w:r w:rsidRPr="004D2D22">
        <w:rPr>
          <w:b w:val="0"/>
          <w:vertAlign w:val="superscript"/>
        </w:rPr>
        <w:t>†</w:t>
      </w:r>
      <w:r w:rsidR="004A4BA8" w:rsidRPr="007436D5">
        <w:rPr>
          <w:b w:val="0"/>
        </w:rPr>
        <w:t>Sandhu,</w:t>
      </w:r>
      <w:r w:rsidR="00CF3945" w:rsidRPr="007436D5">
        <w:rPr>
          <w:b w:val="0"/>
        </w:rPr>
        <w:t xml:space="preserve"> S., </w:t>
      </w:r>
      <w:r w:rsidR="00030A33" w:rsidRPr="004D2D22">
        <w:rPr>
          <w:b w:val="0"/>
          <w:vertAlign w:val="superscript"/>
        </w:rPr>
        <w:t>‡</w:t>
      </w:r>
      <w:r w:rsidR="00CF3945" w:rsidRPr="007436D5">
        <w:rPr>
          <w:b w:val="0"/>
        </w:rPr>
        <w:t xml:space="preserve">D. </w:t>
      </w:r>
      <w:proofErr w:type="spellStart"/>
      <w:r w:rsidR="00CF3945" w:rsidRPr="007436D5">
        <w:rPr>
          <w:b w:val="0"/>
        </w:rPr>
        <w:t>Ussiri</w:t>
      </w:r>
      <w:proofErr w:type="spellEnd"/>
      <w:r w:rsidR="00CF3945" w:rsidRPr="007436D5">
        <w:rPr>
          <w:b w:val="0"/>
        </w:rPr>
        <w:t>, S. Kumar, S.</w:t>
      </w:r>
      <w:r w:rsidR="004A4BA8" w:rsidRPr="007436D5">
        <w:rPr>
          <w:b w:val="0"/>
        </w:rPr>
        <w:t xml:space="preserve"> Papiernik, </w:t>
      </w:r>
      <w:r w:rsidR="00030A33" w:rsidRPr="004D2D22">
        <w:rPr>
          <w:b w:val="0"/>
          <w:vertAlign w:val="superscript"/>
        </w:rPr>
        <w:t>‡</w:t>
      </w:r>
      <w:r w:rsidR="004A4BA8" w:rsidRPr="007436D5">
        <w:rPr>
          <w:b w:val="0"/>
        </w:rPr>
        <w:t xml:space="preserve">R. Chintala, D. </w:t>
      </w:r>
      <w:proofErr w:type="spellStart"/>
      <w:r w:rsidR="004A4BA8" w:rsidRPr="007436D5">
        <w:rPr>
          <w:b w:val="0"/>
        </w:rPr>
        <w:t>Malo</w:t>
      </w:r>
      <w:proofErr w:type="spellEnd"/>
      <w:r w:rsidR="004A4BA8" w:rsidRPr="007436D5">
        <w:rPr>
          <w:b w:val="0"/>
        </w:rPr>
        <w:t xml:space="preserve"> and T. Schumacher. 2017. </w:t>
      </w:r>
      <w:r w:rsidR="00946EE4" w:rsidRPr="007436D5">
        <w:rPr>
          <w:b w:val="0"/>
        </w:rPr>
        <w:t xml:space="preserve">Analyzing the impacts of three types of </w:t>
      </w:r>
      <w:proofErr w:type="spellStart"/>
      <w:r w:rsidR="00946EE4" w:rsidRPr="007436D5">
        <w:rPr>
          <w:b w:val="0"/>
        </w:rPr>
        <w:t>biochar</w:t>
      </w:r>
      <w:proofErr w:type="spellEnd"/>
      <w:r w:rsidR="00946EE4" w:rsidRPr="007436D5">
        <w:rPr>
          <w:b w:val="0"/>
        </w:rPr>
        <w:t xml:space="preserve"> on soil carbon fractions and physiochemical properties in a corn-soybean rotation</w:t>
      </w:r>
      <w:r w:rsidR="004A4BA8" w:rsidRPr="007436D5">
        <w:rPr>
          <w:b w:val="0"/>
        </w:rPr>
        <w:t xml:space="preserve">. </w:t>
      </w:r>
      <w:r w:rsidR="00707A81">
        <w:rPr>
          <w:b w:val="0"/>
        </w:rPr>
        <w:t>Chemosphere 184:473-481</w:t>
      </w:r>
      <w:r w:rsidR="004A4BA8" w:rsidRPr="007436D5">
        <w:rPr>
          <w:b w:val="0"/>
        </w:rPr>
        <w:t>.</w:t>
      </w:r>
    </w:p>
    <w:p w:rsidR="004F69D1" w:rsidRDefault="00030A33" w:rsidP="004F69D1">
      <w:pPr>
        <w:pStyle w:val="ListParagraph"/>
        <w:numPr>
          <w:ilvl w:val="0"/>
          <w:numId w:val="24"/>
        </w:numPr>
        <w:ind w:left="360"/>
        <w:rPr>
          <w:b w:val="0"/>
        </w:rPr>
      </w:pPr>
      <w:r w:rsidRPr="004D2D22">
        <w:rPr>
          <w:b w:val="0"/>
          <w:vertAlign w:val="superscript"/>
        </w:rPr>
        <w:t>‡</w:t>
      </w:r>
      <w:r w:rsidR="0018637D" w:rsidRPr="007436D5">
        <w:rPr>
          <w:b w:val="0"/>
        </w:rPr>
        <w:t>Taghizadeh-</w:t>
      </w:r>
      <w:proofErr w:type="spellStart"/>
      <w:r w:rsidR="0018637D" w:rsidRPr="007436D5">
        <w:rPr>
          <w:b w:val="0"/>
        </w:rPr>
        <w:t>Mehrjardi</w:t>
      </w:r>
      <w:proofErr w:type="spellEnd"/>
      <w:r w:rsidR="00CF3945" w:rsidRPr="007436D5">
        <w:rPr>
          <w:b w:val="0"/>
        </w:rPr>
        <w:t>, R.</w:t>
      </w:r>
      <w:r w:rsidR="0018637D" w:rsidRPr="007436D5">
        <w:rPr>
          <w:b w:val="0"/>
        </w:rPr>
        <w:t>,</w:t>
      </w:r>
      <w:r w:rsidR="00FA2475" w:rsidRPr="007436D5">
        <w:rPr>
          <w:b w:val="0"/>
        </w:rPr>
        <w:t xml:space="preserve"> </w:t>
      </w:r>
      <w:r w:rsidRPr="004D2D22">
        <w:rPr>
          <w:b w:val="0"/>
          <w:vertAlign w:val="superscript"/>
        </w:rPr>
        <w:t>‡</w:t>
      </w:r>
      <w:r w:rsidR="0018637D" w:rsidRPr="007436D5">
        <w:rPr>
          <w:b w:val="0"/>
        </w:rPr>
        <w:t>R</w:t>
      </w:r>
      <w:r w:rsidR="00CF3945" w:rsidRPr="007436D5">
        <w:rPr>
          <w:b w:val="0"/>
        </w:rPr>
        <w:t xml:space="preserve">. Neupane, </w:t>
      </w:r>
      <w:r w:rsidRPr="004D2D22">
        <w:rPr>
          <w:b w:val="0"/>
          <w:vertAlign w:val="superscript"/>
        </w:rPr>
        <w:t>‡</w:t>
      </w:r>
      <w:r w:rsidR="00CF3945" w:rsidRPr="007436D5">
        <w:rPr>
          <w:b w:val="0"/>
        </w:rPr>
        <w:t xml:space="preserve">K. </w:t>
      </w:r>
      <w:proofErr w:type="spellStart"/>
      <w:r w:rsidR="00CF3945" w:rsidRPr="007436D5">
        <w:rPr>
          <w:b w:val="0"/>
        </w:rPr>
        <w:t>Sood</w:t>
      </w:r>
      <w:proofErr w:type="spellEnd"/>
      <w:r w:rsidR="00CF3945" w:rsidRPr="007436D5">
        <w:rPr>
          <w:b w:val="0"/>
        </w:rPr>
        <w:t xml:space="preserve"> and S.</w:t>
      </w:r>
      <w:r w:rsidR="0018637D" w:rsidRPr="007436D5">
        <w:rPr>
          <w:b w:val="0"/>
        </w:rPr>
        <w:t xml:space="preserve"> Kumar. </w:t>
      </w:r>
      <w:r w:rsidR="00FA2475" w:rsidRPr="007436D5">
        <w:rPr>
          <w:b w:val="0"/>
        </w:rPr>
        <w:t xml:space="preserve">2017. </w:t>
      </w:r>
      <w:r w:rsidR="0018637D" w:rsidRPr="007436D5">
        <w:rPr>
          <w:b w:val="0"/>
        </w:rPr>
        <w:t>Artificial bee colony feature selection algorithm combined with machine</w:t>
      </w:r>
      <w:r w:rsidR="007373DD" w:rsidRPr="007436D5">
        <w:rPr>
          <w:b w:val="0"/>
        </w:rPr>
        <w:t xml:space="preserve"> </w:t>
      </w:r>
      <w:r w:rsidR="0018637D" w:rsidRPr="007436D5">
        <w:rPr>
          <w:b w:val="0"/>
        </w:rPr>
        <w:t>learning algorithms to predict vertical and lateral distribution of soil organic</w:t>
      </w:r>
      <w:r w:rsidR="007373DD" w:rsidRPr="007436D5">
        <w:rPr>
          <w:b w:val="0"/>
        </w:rPr>
        <w:t xml:space="preserve"> </w:t>
      </w:r>
      <w:r w:rsidR="0018637D" w:rsidRPr="007436D5">
        <w:rPr>
          <w:b w:val="0"/>
        </w:rPr>
        <w:t>matter in South Dakota, USA.</w:t>
      </w:r>
      <w:r w:rsidR="004329D6" w:rsidRPr="007436D5">
        <w:rPr>
          <w:b w:val="0"/>
        </w:rPr>
        <w:t xml:space="preserve"> Carbon Management</w:t>
      </w:r>
      <w:r w:rsidR="00E655B7">
        <w:rPr>
          <w:b w:val="0"/>
        </w:rPr>
        <w:t xml:space="preserve"> 8(3):</w:t>
      </w:r>
      <w:r w:rsidR="004329D6" w:rsidRPr="007436D5">
        <w:rPr>
          <w:b w:val="0"/>
        </w:rPr>
        <w:t>1-15.</w:t>
      </w:r>
    </w:p>
    <w:p w:rsidR="00DE3B1F" w:rsidRPr="00831A0E" w:rsidRDefault="00081981" w:rsidP="00831A0E">
      <w:pPr>
        <w:pStyle w:val="ListParagraph"/>
        <w:numPr>
          <w:ilvl w:val="0"/>
          <w:numId w:val="24"/>
        </w:numPr>
        <w:ind w:left="360"/>
        <w:rPr>
          <w:b w:val="0"/>
        </w:rPr>
      </w:pPr>
      <w:r w:rsidRPr="00831A0E">
        <w:rPr>
          <w:b w:val="0"/>
          <w:vertAlign w:val="superscript"/>
        </w:rPr>
        <w:t>†</w:t>
      </w:r>
      <w:r w:rsidR="00DE3B1F" w:rsidRPr="00831A0E">
        <w:rPr>
          <w:b w:val="0"/>
        </w:rPr>
        <w:t xml:space="preserve">Sandhu, S., and S. Kumar. 2017. Impact of Three Types of </w:t>
      </w:r>
      <w:proofErr w:type="spellStart"/>
      <w:r w:rsidR="00DE3B1F" w:rsidRPr="00831A0E">
        <w:rPr>
          <w:b w:val="0"/>
        </w:rPr>
        <w:t>Biochar</w:t>
      </w:r>
      <w:proofErr w:type="spellEnd"/>
      <w:r w:rsidR="00DE3B1F" w:rsidRPr="00831A0E">
        <w:rPr>
          <w:b w:val="0"/>
        </w:rPr>
        <w:t xml:space="preserve"> on Hydrological Properties of Eroded and Depositional Landscape Positions. </w:t>
      </w:r>
      <w:r w:rsidR="00C24125">
        <w:rPr>
          <w:b w:val="0"/>
        </w:rPr>
        <w:t xml:space="preserve">Soil Science Society of Am. J. </w:t>
      </w:r>
      <w:r w:rsidR="00831A0E" w:rsidRPr="00831A0E">
        <w:rPr>
          <w:b w:val="0"/>
        </w:rPr>
        <w:t>doi:10.2136/sssaj2016.07.0230</w:t>
      </w:r>
      <w:r w:rsidR="00DE3B1F" w:rsidRPr="00831A0E">
        <w:rPr>
          <w:b w:val="0"/>
        </w:rPr>
        <w:t>.</w:t>
      </w:r>
    </w:p>
    <w:p w:rsidR="00C21996" w:rsidRDefault="00C2559D" w:rsidP="00C21996">
      <w:pPr>
        <w:pStyle w:val="ListParagraph"/>
        <w:numPr>
          <w:ilvl w:val="0"/>
          <w:numId w:val="24"/>
        </w:numPr>
        <w:ind w:left="360"/>
        <w:rPr>
          <w:b w:val="0"/>
        </w:rPr>
      </w:pPr>
      <w:r w:rsidRPr="007436D5">
        <w:rPr>
          <w:b w:val="0"/>
          <w:sz w:val="28"/>
          <w:vertAlign w:val="superscript"/>
        </w:rPr>
        <w:t>‡</w:t>
      </w:r>
      <w:r w:rsidR="00962873" w:rsidRPr="007436D5">
        <w:rPr>
          <w:b w:val="0"/>
          <w:color w:val="000000" w:themeColor="text1"/>
          <w:shd w:val="clear" w:color="auto" w:fill="FFFFFF"/>
        </w:rPr>
        <w:t>Ibrahim, M., C. Oh</w:t>
      </w:r>
      <w:r w:rsidRPr="007436D5">
        <w:rPr>
          <w:b w:val="0"/>
          <w:color w:val="000000" w:themeColor="text1"/>
          <w:shd w:val="clear" w:color="auto" w:fill="FFFFFF"/>
        </w:rPr>
        <w:t xml:space="preserve">, </w:t>
      </w:r>
      <w:r w:rsidRPr="007436D5">
        <w:rPr>
          <w:b w:val="0"/>
          <w:vertAlign w:val="superscript"/>
        </w:rPr>
        <w:t>†</w:t>
      </w:r>
      <w:r w:rsidR="0066019A" w:rsidRPr="007436D5">
        <w:rPr>
          <w:b w:val="0"/>
          <w:color w:val="000000" w:themeColor="text1"/>
          <w:shd w:val="clear" w:color="auto" w:fill="FFFFFF"/>
        </w:rPr>
        <w:t xml:space="preserve">S. Singh, </w:t>
      </w:r>
      <w:r w:rsidR="00310BF6" w:rsidRPr="007436D5">
        <w:rPr>
          <w:b w:val="0"/>
          <w:color w:val="000000" w:themeColor="text1"/>
          <w:shd w:val="clear" w:color="auto" w:fill="FFFFFF"/>
        </w:rPr>
        <w:t>S.</w:t>
      </w:r>
      <w:r w:rsidR="0066019A" w:rsidRPr="007436D5">
        <w:rPr>
          <w:b w:val="0"/>
          <w:color w:val="000000" w:themeColor="text1"/>
          <w:shd w:val="clear" w:color="auto" w:fill="FFFFFF"/>
        </w:rPr>
        <w:t xml:space="preserve"> </w:t>
      </w:r>
      <w:r w:rsidR="00310BF6" w:rsidRPr="007436D5">
        <w:rPr>
          <w:b w:val="0"/>
          <w:color w:val="000000" w:themeColor="text1"/>
          <w:shd w:val="clear" w:color="auto" w:fill="FFFFFF"/>
        </w:rPr>
        <w:t>Kumar</w:t>
      </w:r>
      <w:r w:rsidR="0066019A" w:rsidRPr="007436D5">
        <w:rPr>
          <w:b w:val="0"/>
          <w:color w:val="000000" w:themeColor="text1"/>
          <w:shd w:val="clear" w:color="auto" w:fill="FFFFFF"/>
        </w:rPr>
        <w:t>, S.</w:t>
      </w:r>
      <w:r w:rsidRPr="007436D5">
        <w:rPr>
          <w:b w:val="0"/>
          <w:color w:val="000000" w:themeColor="text1"/>
          <w:shd w:val="clear" w:color="auto" w:fill="FFFFFF"/>
        </w:rPr>
        <w:t xml:space="preserve"> Osborne, and V. Owens. 201</w:t>
      </w:r>
      <w:r w:rsidR="00661536" w:rsidRPr="007436D5">
        <w:rPr>
          <w:b w:val="0"/>
          <w:color w:val="000000" w:themeColor="text1"/>
          <w:shd w:val="clear" w:color="auto" w:fill="FFFFFF"/>
        </w:rPr>
        <w:t>7</w:t>
      </w:r>
      <w:r w:rsidRPr="007436D5">
        <w:rPr>
          <w:b w:val="0"/>
          <w:color w:val="000000" w:themeColor="text1"/>
          <w:shd w:val="clear" w:color="auto" w:fill="FFFFFF"/>
        </w:rPr>
        <w:t xml:space="preserve">. </w:t>
      </w:r>
      <w:r w:rsidRPr="007436D5">
        <w:rPr>
          <w:b w:val="0"/>
        </w:rPr>
        <w:t>Switchgrass biomass quality as affected by nitrogen rates, harvest time, and storage. Agronomy J</w:t>
      </w:r>
      <w:r w:rsidR="00CD532D" w:rsidRPr="007436D5">
        <w:rPr>
          <w:b w:val="0"/>
        </w:rPr>
        <w:t>ournal</w:t>
      </w:r>
      <w:r w:rsidR="00661536" w:rsidRPr="007436D5">
        <w:rPr>
          <w:b w:val="0"/>
        </w:rPr>
        <w:t xml:space="preserve"> 109 (1):1-11</w:t>
      </w:r>
      <w:r w:rsidR="004B1F7D" w:rsidRPr="007436D5">
        <w:rPr>
          <w:b w:val="0"/>
        </w:rPr>
        <w:t>.</w:t>
      </w:r>
    </w:p>
    <w:p w:rsidR="002828CA" w:rsidRPr="00C21996" w:rsidRDefault="00081981" w:rsidP="00C21996">
      <w:pPr>
        <w:pStyle w:val="ListParagraph"/>
        <w:numPr>
          <w:ilvl w:val="0"/>
          <w:numId w:val="24"/>
        </w:numPr>
        <w:ind w:left="360"/>
        <w:rPr>
          <w:b w:val="0"/>
        </w:rPr>
      </w:pPr>
      <w:r w:rsidRPr="00C21996">
        <w:rPr>
          <w:b w:val="0"/>
          <w:vertAlign w:val="superscript"/>
        </w:rPr>
        <w:t>†</w:t>
      </w:r>
      <w:r w:rsidR="006421E5" w:rsidRPr="00C21996">
        <w:rPr>
          <w:b w:val="0"/>
        </w:rPr>
        <w:t>Alhameid, A.,</w:t>
      </w:r>
      <w:r w:rsidR="007B463C" w:rsidRPr="00C21996">
        <w:rPr>
          <w:b w:val="0"/>
        </w:rPr>
        <w:t xml:space="preserve"> </w:t>
      </w:r>
      <w:r w:rsidR="00030A33" w:rsidRPr="004D2D22">
        <w:rPr>
          <w:b w:val="0"/>
          <w:vertAlign w:val="superscript"/>
        </w:rPr>
        <w:t>‡</w:t>
      </w:r>
      <w:r w:rsidR="007B463C" w:rsidRPr="00C21996">
        <w:rPr>
          <w:b w:val="0"/>
        </w:rPr>
        <w:t xml:space="preserve">M. Ibrahim, S. Kumar, P. Sexton and </w:t>
      </w:r>
      <w:r w:rsidR="006421E5" w:rsidRPr="00C21996">
        <w:rPr>
          <w:b w:val="0"/>
        </w:rPr>
        <w:t>T. Schumacher. 2017.</w:t>
      </w:r>
      <w:r w:rsidR="00387B53" w:rsidRPr="00C21996">
        <w:rPr>
          <w:b w:val="0"/>
        </w:rPr>
        <w:t xml:space="preserve"> Soil Organic Carbon Changes Impacted by Crop Rotational Diversity under No-Till Farming in South Dakota, USA. S</w:t>
      </w:r>
      <w:r w:rsidR="007B463C" w:rsidRPr="00C21996">
        <w:rPr>
          <w:b w:val="0"/>
        </w:rPr>
        <w:t xml:space="preserve">oil Science Society of Am. J. </w:t>
      </w:r>
      <w:r w:rsidR="00C21996" w:rsidRPr="00C21996">
        <w:rPr>
          <w:b w:val="0"/>
        </w:rPr>
        <w:t>DOI: 10.2136/sssaj2016.04.0121</w:t>
      </w:r>
      <w:r w:rsidR="00387B53" w:rsidRPr="00C21996">
        <w:rPr>
          <w:b w:val="0"/>
        </w:rPr>
        <w:t>.</w:t>
      </w:r>
    </w:p>
    <w:p w:rsidR="00730F93" w:rsidRPr="00BB0358" w:rsidRDefault="00030A33" w:rsidP="00730F93">
      <w:pPr>
        <w:pStyle w:val="ListParagraph"/>
        <w:numPr>
          <w:ilvl w:val="0"/>
          <w:numId w:val="24"/>
        </w:numPr>
        <w:ind w:left="360"/>
        <w:rPr>
          <w:b w:val="0"/>
        </w:rPr>
      </w:pPr>
      <w:r w:rsidRPr="004D2D22">
        <w:rPr>
          <w:b w:val="0"/>
          <w:vertAlign w:val="superscript"/>
        </w:rPr>
        <w:t>†</w:t>
      </w:r>
      <w:r w:rsidR="00730F93" w:rsidRPr="00BB0358">
        <w:rPr>
          <w:b w:val="0"/>
        </w:rPr>
        <w:t xml:space="preserve">Mehan S, R.P., </w:t>
      </w:r>
      <w:r w:rsidRPr="004D2D22">
        <w:rPr>
          <w:b w:val="0"/>
          <w:vertAlign w:val="superscript"/>
        </w:rPr>
        <w:t>‡</w:t>
      </w:r>
      <w:r w:rsidR="00730F93" w:rsidRPr="00BB0358">
        <w:rPr>
          <w:b w:val="0"/>
        </w:rPr>
        <w:t>Neupane, and S. Kumar. 2017. Coupling of SUFI 2 and SWAT for Improving the Simulation of Streamflow in an Agricultural Watershed of South Dakota. Hydrology Current Research.8(3).</w:t>
      </w:r>
      <w:r w:rsidR="00730F93" w:rsidRPr="00730F93">
        <w:t xml:space="preserve"> </w:t>
      </w:r>
      <w:proofErr w:type="spellStart"/>
      <w:r w:rsidR="00730F93" w:rsidRPr="00BB0358">
        <w:rPr>
          <w:b w:val="0"/>
        </w:rPr>
        <w:t>doi</w:t>
      </w:r>
      <w:proofErr w:type="spellEnd"/>
      <w:r w:rsidR="00730F93" w:rsidRPr="00BB0358">
        <w:rPr>
          <w:b w:val="0"/>
        </w:rPr>
        <w:t>: 10.4172/2157-7587.1000280.</w:t>
      </w:r>
    </w:p>
    <w:p w:rsidR="00091C38" w:rsidRDefault="00091C38" w:rsidP="00091C38">
      <w:pPr>
        <w:pStyle w:val="ListParagraph"/>
        <w:numPr>
          <w:ilvl w:val="0"/>
          <w:numId w:val="24"/>
        </w:numPr>
        <w:ind w:left="360"/>
        <w:rPr>
          <w:b w:val="0"/>
        </w:rPr>
      </w:pPr>
      <w:r w:rsidRPr="004D2D22">
        <w:rPr>
          <w:b w:val="0"/>
          <w:vertAlign w:val="superscript"/>
        </w:rPr>
        <w:t>†</w:t>
      </w:r>
      <w:r w:rsidRPr="007436D5">
        <w:rPr>
          <w:b w:val="0"/>
        </w:rPr>
        <w:t xml:space="preserve">Mehan, S., N. </w:t>
      </w:r>
      <w:proofErr w:type="spellStart"/>
      <w:r w:rsidRPr="007436D5">
        <w:rPr>
          <w:b w:val="0"/>
        </w:rPr>
        <w:t>Kanan</w:t>
      </w:r>
      <w:proofErr w:type="spellEnd"/>
      <w:r w:rsidRPr="007436D5">
        <w:rPr>
          <w:b w:val="0"/>
        </w:rPr>
        <w:t xml:space="preserve">, </w:t>
      </w:r>
      <w:r w:rsidRPr="004D2D22">
        <w:rPr>
          <w:b w:val="0"/>
          <w:vertAlign w:val="superscript"/>
        </w:rPr>
        <w:t>‡</w:t>
      </w:r>
      <w:r w:rsidRPr="007436D5">
        <w:rPr>
          <w:b w:val="0"/>
        </w:rPr>
        <w:t>R. Neupane, R. McDaniel, and S. Kumar. 2016. Climate Change Impacts on the Hydrological Processes of a Small Agricultural Watershed. Climate. 4, 56:1-22.</w:t>
      </w:r>
    </w:p>
    <w:p w:rsidR="004B1F7D" w:rsidRPr="007436D5" w:rsidRDefault="004B1F7D" w:rsidP="004B1F7D">
      <w:pPr>
        <w:pStyle w:val="ListParagraph"/>
        <w:numPr>
          <w:ilvl w:val="0"/>
          <w:numId w:val="24"/>
        </w:numPr>
        <w:ind w:left="360"/>
        <w:rPr>
          <w:b w:val="0"/>
        </w:rPr>
      </w:pPr>
      <w:proofErr w:type="spellStart"/>
      <w:r w:rsidRPr="007436D5">
        <w:rPr>
          <w:b w:val="0"/>
        </w:rPr>
        <w:t>Adhikari</w:t>
      </w:r>
      <w:proofErr w:type="spellEnd"/>
      <w:r w:rsidRPr="007436D5">
        <w:rPr>
          <w:b w:val="0"/>
        </w:rPr>
        <w:t>, P., S.H. Anderson, R.P. Udawatta, and S. Kumar. 2016. Analysis of CT-Measured Pore Characteristics of Porous Media Relative to Physical Properties. Procedia Computer Science 95:442-449.</w:t>
      </w:r>
    </w:p>
    <w:p w:rsidR="001B3210" w:rsidRPr="007436D5" w:rsidRDefault="009A7663" w:rsidP="00615569">
      <w:pPr>
        <w:pStyle w:val="ListParagraph"/>
        <w:numPr>
          <w:ilvl w:val="0"/>
          <w:numId w:val="24"/>
        </w:numPr>
        <w:ind w:left="360"/>
        <w:rPr>
          <w:b w:val="0"/>
          <w:sz w:val="22"/>
        </w:rPr>
      </w:pPr>
      <w:proofErr w:type="spellStart"/>
      <w:r w:rsidRPr="007436D5">
        <w:rPr>
          <w:b w:val="0"/>
        </w:rPr>
        <w:t>Nagaraja</w:t>
      </w:r>
      <w:proofErr w:type="spellEnd"/>
      <w:r w:rsidRPr="007436D5">
        <w:rPr>
          <w:b w:val="0"/>
        </w:rPr>
        <w:t xml:space="preserve">, M.S., A.K. Bhardwaj, G.V.P. Reddy, C.A. </w:t>
      </w:r>
      <w:proofErr w:type="spellStart"/>
      <w:r w:rsidRPr="007436D5">
        <w:rPr>
          <w:b w:val="0"/>
        </w:rPr>
        <w:t>Srinivasamurthy</w:t>
      </w:r>
      <w:proofErr w:type="spellEnd"/>
      <w:r w:rsidRPr="007436D5">
        <w:rPr>
          <w:b w:val="0"/>
        </w:rPr>
        <w:t>, S. Kumar.</w:t>
      </w:r>
      <w:r w:rsidR="00F7742B">
        <w:rPr>
          <w:b w:val="0"/>
        </w:rPr>
        <w:t xml:space="preserve"> </w:t>
      </w:r>
      <w:r w:rsidRPr="007436D5">
        <w:rPr>
          <w:b w:val="0"/>
        </w:rPr>
        <w:t xml:space="preserve">2016. </w:t>
      </w:r>
      <w:r w:rsidR="00130440" w:rsidRPr="007436D5">
        <w:rPr>
          <w:b w:val="0"/>
        </w:rPr>
        <w:t>Estimations of soil fertility in physically degraded agricultural soils</w:t>
      </w:r>
      <w:r w:rsidR="00B75C3B" w:rsidRPr="007436D5">
        <w:rPr>
          <w:b w:val="0"/>
        </w:rPr>
        <w:t xml:space="preserve"> </w:t>
      </w:r>
      <w:r w:rsidR="00130440" w:rsidRPr="007436D5">
        <w:rPr>
          <w:b w:val="0"/>
        </w:rPr>
        <w:t>through selective accounting of fine earth and gravel fractions.</w:t>
      </w:r>
      <w:r w:rsidR="00535BB7" w:rsidRPr="007436D5">
        <w:rPr>
          <w:b w:val="0"/>
        </w:rPr>
        <w:t xml:space="preserve"> </w:t>
      </w:r>
      <w:r w:rsidR="00B75C3B" w:rsidRPr="007436D5">
        <w:rPr>
          <w:b w:val="0"/>
        </w:rPr>
        <w:t>Solid</w:t>
      </w:r>
      <w:r w:rsidR="00535BB7" w:rsidRPr="007436D5">
        <w:rPr>
          <w:b w:val="0"/>
        </w:rPr>
        <w:t xml:space="preserve"> Earth.7:897-903.</w:t>
      </w:r>
    </w:p>
    <w:p w:rsidR="00F62415" w:rsidRPr="007436D5" w:rsidRDefault="00F62415" w:rsidP="00615569">
      <w:pPr>
        <w:pStyle w:val="ListParagraph"/>
        <w:numPr>
          <w:ilvl w:val="0"/>
          <w:numId w:val="24"/>
        </w:numPr>
        <w:ind w:left="360"/>
        <w:rPr>
          <w:b w:val="0"/>
        </w:rPr>
      </w:pPr>
      <w:r w:rsidRPr="007436D5">
        <w:rPr>
          <w:b w:val="0"/>
          <w:vertAlign w:val="superscript"/>
        </w:rPr>
        <w:t>†</w:t>
      </w:r>
      <w:r w:rsidRPr="007436D5">
        <w:rPr>
          <w:b w:val="0"/>
        </w:rPr>
        <w:t xml:space="preserve">Lai, L., S. Kumar, </w:t>
      </w:r>
      <w:r w:rsidR="00030A33" w:rsidRPr="004D2D22">
        <w:rPr>
          <w:b w:val="0"/>
          <w:vertAlign w:val="superscript"/>
        </w:rPr>
        <w:t>‡</w:t>
      </w:r>
      <w:r w:rsidRPr="007436D5">
        <w:rPr>
          <w:b w:val="0"/>
        </w:rPr>
        <w:t>E. Mbonimpa, C. Oh, V. Owens</w:t>
      </w:r>
      <w:r w:rsidR="00F5761C" w:rsidRPr="007436D5">
        <w:rPr>
          <w:b w:val="0"/>
        </w:rPr>
        <w:t>,</w:t>
      </w:r>
      <w:r w:rsidRPr="007436D5">
        <w:rPr>
          <w:b w:val="0"/>
        </w:rPr>
        <w:t xml:space="preserve"> and </w:t>
      </w:r>
      <w:r w:rsidR="00030A33" w:rsidRPr="004D2D22">
        <w:rPr>
          <w:b w:val="0"/>
          <w:vertAlign w:val="superscript"/>
        </w:rPr>
        <w:t>‡</w:t>
      </w:r>
      <w:r w:rsidRPr="007436D5">
        <w:rPr>
          <w:b w:val="0"/>
        </w:rPr>
        <w:t>R. Neupane. 2016. Evaluating the impacts of landscape positions and nitrogen rates on dissolved organic carbon under switchgrass land seeded on marginally yielding cropland. Journal of Environmental Mana</w:t>
      </w:r>
      <w:r w:rsidR="00E0213F" w:rsidRPr="007436D5">
        <w:rPr>
          <w:b w:val="0"/>
        </w:rPr>
        <w:t>gement.171:113-120</w:t>
      </w:r>
      <w:r w:rsidRPr="007436D5">
        <w:rPr>
          <w:b w:val="0"/>
        </w:rPr>
        <w:t>.</w:t>
      </w:r>
    </w:p>
    <w:p w:rsidR="00F62415" w:rsidRPr="007436D5" w:rsidRDefault="00F62415" w:rsidP="00615569">
      <w:pPr>
        <w:pStyle w:val="ListParagraph"/>
        <w:numPr>
          <w:ilvl w:val="0"/>
          <w:numId w:val="24"/>
        </w:numPr>
        <w:ind w:left="360"/>
        <w:rPr>
          <w:b w:val="0"/>
        </w:rPr>
      </w:pPr>
      <w:r w:rsidRPr="007436D5">
        <w:rPr>
          <w:b w:val="0"/>
          <w:sz w:val="28"/>
          <w:vertAlign w:val="superscript"/>
        </w:rPr>
        <w:t>†</w:t>
      </w:r>
      <w:r w:rsidRPr="007436D5">
        <w:rPr>
          <w:b w:val="0"/>
        </w:rPr>
        <w:t xml:space="preserve">Lai, L., S. Kumar, R. Chintala, V. Owens, R. </w:t>
      </w:r>
      <w:proofErr w:type="spellStart"/>
      <w:r w:rsidRPr="007436D5">
        <w:rPr>
          <w:b w:val="0"/>
        </w:rPr>
        <w:t>Rafique</w:t>
      </w:r>
      <w:proofErr w:type="spellEnd"/>
      <w:r w:rsidRPr="007436D5">
        <w:rPr>
          <w:b w:val="0"/>
        </w:rPr>
        <w:t xml:space="preserve">, D. Clay, A. </w:t>
      </w:r>
      <w:proofErr w:type="spellStart"/>
      <w:r w:rsidRPr="007436D5">
        <w:rPr>
          <w:b w:val="0"/>
        </w:rPr>
        <w:t>Nizami</w:t>
      </w:r>
      <w:proofErr w:type="spellEnd"/>
      <w:r w:rsidRPr="007436D5">
        <w:rPr>
          <w:b w:val="0"/>
        </w:rPr>
        <w:t>, S.S. Lee, and J. Schumacher.</w:t>
      </w:r>
      <w:r w:rsidR="002138D3" w:rsidRPr="007436D5">
        <w:rPr>
          <w:b w:val="0"/>
        </w:rPr>
        <w:t xml:space="preserve"> 2016.</w:t>
      </w:r>
      <w:r w:rsidRPr="007436D5">
        <w:rPr>
          <w:b w:val="0"/>
        </w:rPr>
        <w:t xml:space="preserve"> Modeling the impacts of temperature and precipitation changes on soil CO</w:t>
      </w:r>
      <w:r w:rsidRPr="007436D5">
        <w:rPr>
          <w:b w:val="0"/>
          <w:vertAlign w:val="subscript"/>
        </w:rPr>
        <w:t>2</w:t>
      </w:r>
      <w:r w:rsidRPr="007436D5">
        <w:rPr>
          <w:b w:val="0"/>
        </w:rPr>
        <w:t xml:space="preserve"> fluxes from a switchgrass stand recently converted from cropland. J</w:t>
      </w:r>
      <w:r w:rsidR="00B36791" w:rsidRPr="007436D5">
        <w:rPr>
          <w:b w:val="0"/>
        </w:rPr>
        <w:t xml:space="preserve">ournal of </w:t>
      </w:r>
      <w:r w:rsidRPr="007436D5">
        <w:rPr>
          <w:b w:val="0"/>
        </w:rPr>
        <w:t>Environ</w:t>
      </w:r>
      <w:r w:rsidR="00B36791" w:rsidRPr="007436D5">
        <w:rPr>
          <w:b w:val="0"/>
        </w:rPr>
        <w:t xml:space="preserve">mental </w:t>
      </w:r>
      <w:r w:rsidRPr="007436D5">
        <w:rPr>
          <w:b w:val="0"/>
        </w:rPr>
        <w:t>Sci</w:t>
      </w:r>
      <w:r w:rsidR="00B36791" w:rsidRPr="007436D5">
        <w:rPr>
          <w:b w:val="0"/>
        </w:rPr>
        <w:t>ence</w:t>
      </w:r>
      <w:r w:rsidRPr="007436D5">
        <w:rPr>
          <w:b w:val="0"/>
        </w:rPr>
        <w:t>.</w:t>
      </w:r>
      <w:r w:rsidR="009F6B57" w:rsidRPr="007436D5">
        <w:rPr>
          <w:b w:val="0"/>
          <w:szCs w:val="20"/>
          <w:bdr w:val="none" w:sz="0" w:space="0" w:color="auto" w:frame="1"/>
          <w:shd w:val="clear" w:color="auto" w:fill="FFFFFF"/>
        </w:rPr>
        <w:t>43:15-25.</w:t>
      </w:r>
    </w:p>
    <w:p w:rsidR="00732159" w:rsidRPr="007436D5" w:rsidRDefault="00137C6E" w:rsidP="00615569">
      <w:pPr>
        <w:pStyle w:val="ListParagraph"/>
        <w:numPr>
          <w:ilvl w:val="0"/>
          <w:numId w:val="24"/>
        </w:numPr>
        <w:ind w:left="360"/>
        <w:rPr>
          <w:b w:val="0"/>
        </w:rPr>
      </w:pPr>
      <w:r w:rsidRPr="007436D5">
        <w:rPr>
          <w:b w:val="0"/>
          <w:sz w:val="28"/>
          <w:vertAlign w:val="superscript"/>
        </w:rPr>
        <w:t>‡</w:t>
      </w:r>
      <w:r w:rsidR="00834E76" w:rsidRPr="007436D5">
        <w:rPr>
          <w:b w:val="0"/>
        </w:rPr>
        <w:t xml:space="preserve">Mbonimpa, E., S. Kumar, V. Owens, R. Chintala, H. </w:t>
      </w:r>
      <w:proofErr w:type="spellStart"/>
      <w:r w:rsidR="00834E76" w:rsidRPr="007436D5">
        <w:rPr>
          <w:b w:val="0"/>
        </w:rPr>
        <w:t>Sieverding</w:t>
      </w:r>
      <w:proofErr w:type="spellEnd"/>
      <w:r w:rsidR="00834E76" w:rsidRPr="007436D5">
        <w:rPr>
          <w:b w:val="0"/>
        </w:rPr>
        <w:t>, and</w:t>
      </w:r>
      <w:r w:rsidR="00732159" w:rsidRPr="007436D5">
        <w:rPr>
          <w:b w:val="0"/>
        </w:rPr>
        <w:t xml:space="preserve"> J. Stone.</w:t>
      </w:r>
      <w:r w:rsidR="009F6B57" w:rsidRPr="007436D5">
        <w:rPr>
          <w:b w:val="0"/>
        </w:rPr>
        <w:t xml:space="preserve"> 201</w:t>
      </w:r>
      <w:r w:rsidR="00A53B79" w:rsidRPr="007436D5">
        <w:rPr>
          <w:b w:val="0"/>
        </w:rPr>
        <w:t>6</w:t>
      </w:r>
      <w:r w:rsidR="009F6B57" w:rsidRPr="007436D5">
        <w:rPr>
          <w:b w:val="0"/>
        </w:rPr>
        <w:t>.</w:t>
      </w:r>
      <w:r w:rsidR="00732159" w:rsidRPr="007436D5">
        <w:rPr>
          <w:b w:val="0"/>
        </w:rPr>
        <w:t xml:space="preserve"> Nitrogen rate and landscape impacts on life cycle energy use and emissions from switchgrass-derived ethanol. Global Change Biology Bioenergy</w:t>
      </w:r>
      <w:r w:rsidR="00013707" w:rsidRPr="007436D5">
        <w:rPr>
          <w:b w:val="0"/>
        </w:rPr>
        <w:t>. 8:750-763</w:t>
      </w:r>
      <w:r w:rsidR="00732159" w:rsidRPr="007436D5">
        <w:rPr>
          <w:b w:val="0"/>
        </w:rPr>
        <w:t>.</w:t>
      </w:r>
    </w:p>
    <w:p w:rsidR="00CC276C" w:rsidRPr="007436D5" w:rsidRDefault="00CC276C" w:rsidP="00615569">
      <w:pPr>
        <w:pStyle w:val="ListParagraph"/>
        <w:numPr>
          <w:ilvl w:val="0"/>
          <w:numId w:val="24"/>
        </w:numPr>
        <w:ind w:left="360"/>
        <w:rPr>
          <w:b w:val="0"/>
        </w:rPr>
      </w:pPr>
      <w:proofErr w:type="spellStart"/>
      <w:r w:rsidRPr="007436D5">
        <w:rPr>
          <w:b w:val="0"/>
        </w:rPr>
        <w:t>Nizami</w:t>
      </w:r>
      <w:proofErr w:type="spellEnd"/>
      <w:r w:rsidRPr="007436D5">
        <w:rPr>
          <w:b w:val="0"/>
        </w:rPr>
        <w:t xml:space="preserve">, A.S., O.K.M. Oud, M. </w:t>
      </w:r>
      <w:proofErr w:type="spellStart"/>
      <w:r w:rsidRPr="007436D5">
        <w:rPr>
          <w:b w:val="0"/>
        </w:rPr>
        <w:t>Rehan</w:t>
      </w:r>
      <w:proofErr w:type="spellEnd"/>
      <w:r w:rsidRPr="007436D5">
        <w:rPr>
          <w:b w:val="0"/>
        </w:rPr>
        <w:t>, A.M.O. El-</w:t>
      </w:r>
      <w:proofErr w:type="spellStart"/>
      <w:r w:rsidRPr="007436D5">
        <w:rPr>
          <w:b w:val="0"/>
        </w:rPr>
        <w:t>Maghraby</w:t>
      </w:r>
      <w:proofErr w:type="spellEnd"/>
      <w:r w:rsidRPr="007436D5">
        <w:rPr>
          <w:b w:val="0"/>
        </w:rPr>
        <w:t xml:space="preserve">, J. </w:t>
      </w:r>
      <w:proofErr w:type="spellStart"/>
      <w:r w:rsidRPr="007436D5">
        <w:rPr>
          <w:b w:val="0"/>
        </w:rPr>
        <w:t>Gardy</w:t>
      </w:r>
      <w:proofErr w:type="spellEnd"/>
      <w:r w:rsidRPr="007436D5">
        <w:rPr>
          <w:b w:val="0"/>
        </w:rPr>
        <w:t xml:space="preserve">, A. </w:t>
      </w:r>
      <w:proofErr w:type="spellStart"/>
      <w:r w:rsidRPr="007436D5">
        <w:rPr>
          <w:b w:val="0"/>
        </w:rPr>
        <w:t>Hassanpour</w:t>
      </w:r>
      <w:proofErr w:type="spellEnd"/>
      <w:r w:rsidRPr="007436D5">
        <w:rPr>
          <w:b w:val="0"/>
        </w:rPr>
        <w:t xml:space="preserve">, and S. Kumar, I.M.I. Ismail. 2016. The potential of Saudi Arabian natural zeolites in energy recovery Technologies. Energy.108:162-171. </w:t>
      </w:r>
    </w:p>
    <w:p w:rsidR="009F0D79" w:rsidRPr="007436D5" w:rsidRDefault="009F0D79" w:rsidP="00615569">
      <w:pPr>
        <w:pStyle w:val="ListParagraph"/>
        <w:numPr>
          <w:ilvl w:val="0"/>
          <w:numId w:val="24"/>
        </w:numPr>
        <w:ind w:left="360"/>
        <w:rPr>
          <w:b w:val="0"/>
        </w:rPr>
      </w:pPr>
      <w:r w:rsidRPr="007436D5">
        <w:rPr>
          <w:b w:val="0"/>
          <w:sz w:val="28"/>
          <w:vertAlign w:val="superscript"/>
        </w:rPr>
        <w:lastRenderedPageBreak/>
        <w:t>‡</w:t>
      </w:r>
      <w:r w:rsidRPr="007436D5">
        <w:rPr>
          <w:b w:val="0"/>
        </w:rPr>
        <w:t>Neupane, R.</w:t>
      </w:r>
      <w:r w:rsidR="00962873" w:rsidRPr="007436D5">
        <w:rPr>
          <w:b w:val="0"/>
        </w:rPr>
        <w:t>,</w:t>
      </w:r>
      <w:r w:rsidRPr="007436D5">
        <w:rPr>
          <w:b w:val="0"/>
        </w:rPr>
        <w:t xml:space="preserve"> and S. Kumar. </w:t>
      </w:r>
      <w:r w:rsidR="005E076A" w:rsidRPr="007436D5">
        <w:rPr>
          <w:b w:val="0"/>
        </w:rPr>
        <w:t xml:space="preserve">2015. </w:t>
      </w:r>
      <w:r w:rsidRPr="007436D5">
        <w:rPr>
          <w:b w:val="0"/>
        </w:rPr>
        <w:t xml:space="preserve">Estimating the effects of potential climate and land use changes on hydrologic processes of a large-scale </w:t>
      </w:r>
      <w:r w:rsidR="005E076A" w:rsidRPr="007436D5">
        <w:rPr>
          <w:b w:val="0"/>
        </w:rPr>
        <w:t>agriculture dominated watershed</w:t>
      </w:r>
      <w:r w:rsidR="00175BC3" w:rsidRPr="007436D5">
        <w:rPr>
          <w:b w:val="0"/>
        </w:rPr>
        <w:t>.</w:t>
      </w:r>
      <w:r w:rsidRPr="007436D5">
        <w:rPr>
          <w:b w:val="0"/>
        </w:rPr>
        <w:t xml:space="preserve"> J</w:t>
      </w:r>
      <w:r w:rsidR="00D06DF4" w:rsidRPr="007436D5">
        <w:rPr>
          <w:b w:val="0"/>
        </w:rPr>
        <w:t xml:space="preserve">ournal of </w:t>
      </w:r>
      <w:r w:rsidRPr="007436D5">
        <w:rPr>
          <w:b w:val="0"/>
        </w:rPr>
        <w:t>Hydrology</w:t>
      </w:r>
      <w:r w:rsidR="00310BF6" w:rsidRPr="007436D5">
        <w:rPr>
          <w:b w:val="0"/>
        </w:rPr>
        <w:t>.</w:t>
      </w:r>
      <w:r w:rsidRPr="007436D5">
        <w:rPr>
          <w:b w:val="0"/>
        </w:rPr>
        <w:t xml:space="preserve">529:418-429. </w:t>
      </w:r>
    </w:p>
    <w:p w:rsidR="00086EF0" w:rsidRPr="007436D5" w:rsidRDefault="00137C6E" w:rsidP="00615569">
      <w:pPr>
        <w:pStyle w:val="ListParagraph"/>
        <w:numPr>
          <w:ilvl w:val="0"/>
          <w:numId w:val="24"/>
        </w:numPr>
        <w:ind w:left="360"/>
        <w:rPr>
          <w:b w:val="0"/>
        </w:rPr>
      </w:pPr>
      <w:r w:rsidRPr="007436D5">
        <w:rPr>
          <w:b w:val="0"/>
          <w:sz w:val="28"/>
          <w:vertAlign w:val="superscript"/>
        </w:rPr>
        <w:t>‡</w:t>
      </w:r>
      <w:r w:rsidR="00086EF0" w:rsidRPr="007436D5">
        <w:rPr>
          <w:b w:val="0"/>
        </w:rPr>
        <w:t xml:space="preserve">Ibrahim, M.A., </w:t>
      </w:r>
      <w:r w:rsidR="00030A33" w:rsidRPr="007436D5">
        <w:rPr>
          <w:b w:val="0"/>
          <w:sz w:val="28"/>
          <w:vertAlign w:val="superscript"/>
        </w:rPr>
        <w:t>†</w:t>
      </w:r>
      <w:r w:rsidR="00086EF0" w:rsidRPr="007436D5">
        <w:rPr>
          <w:b w:val="0"/>
        </w:rPr>
        <w:t xml:space="preserve">A.H. Alhameid, S. Kumar, R. Chintala, P. Sexton, D.D. </w:t>
      </w:r>
      <w:proofErr w:type="spellStart"/>
      <w:r w:rsidR="00086EF0" w:rsidRPr="007436D5">
        <w:rPr>
          <w:b w:val="0"/>
        </w:rPr>
        <w:t>Malo</w:t>
      </w:r>
      <w:proofErr w:type="spellEnd"/>
      <w:r w:rsidR="00086EF0" w:rsidRPr="007436D5">
        <w:rPr>
          <w:b w:val="0"/>
        </w:rPr>
        <w:t xml:space="preserve">, and T.E. Schumacher. </w:t>
      </w:r>
      <w:r w:rsidR="00175BC3" w:rsidRPr="007436D5">
        <w:rPr>
          <w:b w:val="0"/>
        </w:rPr>
        <w:t xml:space="preserve">2015. </w:t>
      </w:r>
      <w:r w:rsidR="00086EF0" w:rsidRPr="007436D5">
        <w:rPr>
          <w:b w:val="0"/>
        </w:rPr>
        <w:t xml:space="preserve">Long-term </w:t>
      </w:r>
      <w:r w:rsidR="00470A13" w:rsidRPr="007436D5">
        <w:rPr>
          <w:b w:val="0"/>
        </w:rPr>
        <w:t xml:space="preserve">tillage and crop rotation impacts on a northern Great Plains </w:t>
      </w:r>
      <w:proofErr w:type="spellStart"/>
      <w:r w:rsidR="00470A13" w:rsidRPr="007436D5">
        <w:rPr>
          <w:b w:val="0"/>
        </w:rPr>
        <w:t>mollisol</w:t>
      </w:r>
      <w:proofErr w:type="spellEnd"/>
      <w:r w:rsidR="00086EF0" w:rsidRPr="007436D5">
        <w:rPr>
          <w:b w:val="0"/>
        </w:rPr>
        <w:t>. Advances in Crop Science and Technology</w:t>
      </w:r>
      <w:r w:rsidR="00CF5851" w:rsidRPr="007436D5">
        <w:rPr>
          <w:b w:val="0"/>
        </w:rPr>
        <w:t>.</w:t>
      </w:r>
      <w:r w:rsidR="00C71FEB" w:rsidRPr="007436D5">
        <w:rPr>
          <w:b w:val="0"/>
        </w:rPr>
        <w:t>3</w:t>
      </w:r>
      <w:r w:rsidR="00DF2BD5" w:rsidRPr="007436D5">
        <w:rPr>
          <w:b w:val="0"/>
        </w:rPr>
        <w:t>(3):1-6</w:t>
      </w:r>
      <w:r w:rsidR="00086EF0" w:rsidRPr="007436D5">
        <w:rPr>
          <w:b w:val="0"/>
        </w:rPr>
        <w:t>.</w:t>
      </w:r>
    </w:p>
    <w:p w:rsidR="00852DFD" w:rsidRPr="007436D5" w:rsidRDefault="00137C6E" w:rsidP="00615569">
      <w:pPr>
        <w:pStyle w:val="ListParagraph"/>
        <w:numPr>
          <w:ilvl w:val="0"/>
          <w:numId w:val="24"/>
        </w:numPr>
        <w:ind w:left="360"/>
        <w:rPr>
          <w:b w:val="0"/>
        </w:rPr>
      </w:pPr>
      <w:r w:rsidRPr="007436D5">
        <w:rPr>
          <w:b w:val="0"/>
          <w:sz w:val="28"/>
          <w:vertAlign w:val="superscript"/>
        </w:rPr>
        <w:t>‡</w:t>
      </w:r>
      <w:r w:rsidR="00FC752F" w:rsidRPr="007436D5">
        <w:rPr>
          <w:b w:val="0"/>
        </w:rPr>
        <w:t xml:space="preserve">Mbonimpa, E., </w:t>
      </w:r>
      <w:r w:rsidR="00030A33" w:rsidRPr="007436D5">
        <w:rPr>
          <w:b w:val="0"/>
          <w:sz w:val="28"/>
          <w:vertAlign w:val="superscript"/>
        </w:rPr>
        <w:t>†</w:t>
      </w:r>
      <w:r w:rsidR="00310BF6" w:rsidRPr="007436D5">
        <w:rPr>
          <w:b w:val="0"/>
        </w:rPr>
        <w:t>S.</w:t>
      </w:r>
      <w:r w:rsidR="0066019A" w:rsidRPr="007436D5">
        <w:rPr>
          <w:b w:val="0"/>
        </w:rPr>
        <w:t xml:space="preserve"> </w:t>
      </w:r>
      <w:proofErr w:type="spellStart"/>
      <w:r w:rsidR="00310BF6" w:rsidRPr="007436D5">
        <w:rPr>
          <w:b w:val="0"/>
        </w:rPr>
        <w:t>Gautam</w:t>
      </w:r>
      <w:proofErr w:type="spellEnd"/>
      <w:r w:rsidR="00FC752F" w:rsidRPr="007436D5">
        <w:rPr>
          <w:b w:val="0"/>
        </w:rPr>
        <w:t xml:space="preserve">, </w:t>
      </w:r>
      <w:r w:rsidR="00030A33" w:rsidRPr="007436D5">
        <w:rPr>
          <w:b w:val="0"/>
          <w:sz w:val="28"/>
          <w:vertAlign w:val="superscript"/>
        </w:rPr>
        <w:t>†</w:t>
      </w:r>
      <w:r w:rsidR="00FC752F" w:rsidRPr="007436D5">
        <w:rPr>
          <w:b w:val="0"/>
        </w:rPr>
        <w:t xml:space="preserve">L. Lai, </w:t>
      </w:r>
      <w:r w:rsidR="00310BF6" w:rsidRPr="007436D5">
        <w:rPr>
          <w:b w:val="0"/>
        </w:rPr>
        <w:t>S.</w:t>
      </w:r>
      <w:r w:rsidR="0066019A" w:rsidRPr="007436D5">
        <w:rPr>
          <w:b w:val="0"/>
        </w:rPr>
        <w:t xml:space="preserve"> </w:t>
      </w:r>
      <w:r w:rsidR="00310BF6" w:rsidRPr="007436D5">
        <w:rPr>
          <w:b w:val="0"/>
        </w:rPr>
        <w:t>Kumar</w:t>
      </w:r>
      <w:r w:rsidR="00FC752F" w:rsidRPr="007436D5">
        <w:rPr>
          <w:b w:val="0"/>
        </w:rPr>
        <w:t xml:space="preserve">, J. </w:t>
      </w:r>
      <w:proofErr w:type="spellStart"/>
      <w:r w:rsidR="00FC752F" w:rsidRPr="007436D5">
        <w:rPr>
          <w:b w:val="0"/>
        </w:rPr>
        <w:t>Bonta</w:t>
      </w:r>
      <w:proofErr w:type="spellEnd"/>
      <w:r w:rsidR="00FC752F" w:rsidRPr="007436D5">
        <w:rPr>
          <w:b w:val="0"/>
        </w:rPr>
        <w:t xml:space="preserve">, and S. Wang. 2015. </w:t>
      </w:r>
      <w:r w:rsidR="002E2D89" w:rsidRPr="007436D5">
        <w:rPr>
          <w:b w:val="0"/>
        </w:rPr>
        <w:t>Combined PEST and Trial–Error approach to improve APEX calibration. Computers and Electronics in Agriculture.114:296-303.</w:t>
      </w:r>
    </w:p>
    <w:p w:rsidR="00203A56" w:rsidRPr="007436D5" w:rsidRDefault="009E4D5E" w:rsidP="00615569">
      <w:pPr>
        <w:pStyle w:val="ListParagraph"/>
        <w:numPr>
          <w:ilvl w:val="0"/>
          <w:numId w:val="24"/>
        </w:numPr>
        <w:ind w:left="360"/>
        <w:rPr>
          <w:b w:val="0"/>
        </w:rPr>
      </w:pPr>
      <w:r w:rsidRPr="007436D5">
        <w:rPr>
          <w:b w:val="0"/>
          <w:sz w:val="28"/>
          <w:vertAlign w:val="superscript"/>
        </w:rPr>
        <w:t>†</w:t>
      </w:r>
      <w:r w:rsidR="00310BF6" w:rsidRPr="007436D5">
        <w:rPr>
          <w:b w:val="0"/>
        </w:rPr>
        <w:t>Wegner, B., S.</w:t>
      </w:r>
      <w:r w:rsidR="0066019A" w:rsidRPr="007436D5">
        <w:rPr>
          <w:b w:val="0"/>
        </w:rPr>
        <w:t xml:space="preserve"> </w:t>
      </w:r>
      <w:r w:rsidR="00310BF6" w:rsidRPr="007436D5">
        <w:rPr>
          <w:b w:val="0"/>
        </w:rPr>
        <w:t>Kumar, S.</w:t>
      </w:r>
      <w:r w:rsidR="00852DFD" w:rsidRPr="007436D5">
        <w:rPr>
          <w:b w:val="0"/>
        </w:rPr>
        <w:t>L. Osborne, T.E. Schumacher, I</w:t>
      </w:r>
      <w:r w:rsidR="00904417" w:rsidRPr="007436D5">
        <w:rPr>
          <w:b w:val="0"/>
        </w:rPr>
        <w:t>.E</w:t>
      </w:r>
      <w:r w:rsidR="00852DFD" w:rsidRPr="007436D5">
        <w:rPr>
          <w:b w:val="0"/>
        </w:rPr>
        <w:t xml:space="preserve">. </w:t>
      </w:r>
      <w:proofErr w:type="spellStart"/>
      <w:r w:rsidR="00852DFD" w:rsidRPr="007436D5">
        <w:rPr>
          <w:b w:val="0"/>
        </w:rPr>
        <w:t>Vahyala</w:t>
      </w:r>
      <w:proofErr w:type="spellEnd"/>
      <w:r w:rsidR="00852DFD" w:rsidRPr="007436D5">
        <w:rPr>
          <w:b w:val="0"/>
        </w:rPr>
        <w:t xml:space="preserve">, </w:t>
      </w:r>
      <w:r w:rsidR="00F5761C" w:rsidRPr="007436D5">
        <w:rPr>
          <w:b w:val="0"/>
        </w:rPr>
        <w:t xml:space="preserve">and </w:t>
      </w:r>
      <w:r w:rsidR="00852DFD" w:rsidRPr="007436D5">
        <w:rPr>
          <w:b w:val="0"/>
        </w:rPr>
        <w:t>A</w:t>
      </w:r>
      <w:r w:rsidR="00904417" w:rsidRPr="007436D5">
        <w:rPr>
          <w:b w:val="0"/>
        </w:rPr>
        <w:t xml:space="preserve">. </w:t>
      </w:r>
      <w:proofErr w:type="spellStart"/>
      <w:r w:rsidR="00852DFD" w:rsidRPr="007436D5">
        <w:rPr>
          <w:b w:val="0"/>
        </w:rPr>
        <w:t>Eynard</w:t>
      </w:r>
      <w:proofErr w:type="spellEnd"/>
      <w:r w:rsidR="00852DFD" w:rsidRPr="007436D5">
        <w:rPr>
          <w:b w:val="0"/>
        </w:rPr>
        <w:t xml:space="preserve">. </w:t>
      </w:r>
      <w:r w:rsidR="00CF5851" w:rsidRPr="007436D5">
        <w:rPr>
          <w:b w:val="0"/>
        </w:rPr>
        <w:t xml:space="preserve">2015. </w:t>
      </w:r>
      <w:r w:rsidR="00852DFD" w:rsidRPr="007436D5">
        <w:rPr>
          <w:b w:val="0"/>
        </w:rPr>
        <w:t xml:space="preserve">Soil </w:t>
      </w:r>
      <w:r w:rsidR="00470A13" w:rsidRPr="007436D5">
        <w:rPr>
          <w:b w:val="0"/>
        </w:rPr>
        <w:t>response to corn residue removal and cover crops in eastern South Dakota.</w:t>
      </w:r>
      <w:r w:rsidR="007944B0" w:rsidRPr="007436D5">
        <w:rPr>
          <w:b w:val="0"/>
        </w:rPr>
        <w:t xml:space="preserve"> </w:t>
      </w:r>
      <w:r w:rsidR="00852DFD" w:rsidRPr="007436D5">
        <w:rPr>
          <w:b w:val="0"/>
        </w:rPr>
        <w:t>Soil Sci</w:t>
      </w:r>
      <w:r w:rsidR="006567A2" w:rsidRPr="007436D5">
        <w:rPr>
          <w:b w:val="0"/>
        </w:rPr>
        <w:t xml:space="preserve">ence </w:t>
      </w:r>
      <w:r w:rsidR="00852DFD" w:rsidRPr="007436D5">
        <w:rPr>
          <w:b w:val="0"/>
        </w:rPr>
        <w:t>Soc</w:t>
      </w:r>
      <w:r w:rsidR="006567A2" w:rsidRPr="007436D5">
        <w:rPr>
          <w:b w:val="0"/>
        </w:rPr>
        <w:t>iety of America Journal</w:t>
      </w:r>
      <w:r w:rsidR="00295208" w:rsidRPr="007436D5">
        <w:rPr>
          <w:b w:val="0"/>
        </w:rPr>
        <w:t>.</w:t>
      </w:r>
      <w:r w:rsidR="007944B0" w:rsidRPr="007436D5">
        <w:rPr>
          <w:b w:val="0"/>
        </w:rPr>
        <w:t>79(4):1179-1187.</w:t>
      </w:r>
    </w:p>
    <w:p w:rsidR="00D64606" w:rsidRPr="007436D5" w:rsidRDefault="00C37A11" w:rsidP="00615569">
      <w:pPr>
        <w:pStyle w:val="ListParagraph"/>
        <w:numPr>
          <w:ilvl w:val="0"/>
          <w:numId w:val="24"/>
        </w:numPr>
        <w:ind w:left="360"/>
        <w:rPr>
          <w:b w:val="0"/>
        </w:rPr>
      </w:pPr>
      <w:r w:rsidRPr="007436D5">
        <w:rPr>
          <w:b w:val="0"/>
        </w:rPr>
        <w:t>Kumar, S.</w:t>
      </w:r>
      <w:r w:rsidR="00962873" w:rsidRPr="007436D5">
        <w:rPr>
          <w:b w:val="0"/>
        </w:rPr>
        <w:t>,</w:t>
      </w:r>
      <w:r w:rsidR="0081697F" w:rsidRPr="007436D5">
        <w:rPr>
          <w:b w:val="0"/>
        </w:rPr>
        <w:t xml:space="preserve"> </w:t>
      </w:r>
      <w:r w:rsidR="00CF5851" w:rsidRPr="007436D5">
        <w:rPr>
          <w:b w:val="0"/>
        </w:rPr>
        <w:t xml:space="preserve">2015. </w:t>
      </w:r>
      <w:r w:rsidR="0081697F" w:rsidRPr="007436D5">
        <w:rPr>
          <w:b w:val="0"/>
        </w:rPr>
        <w:t>Estimating spatial distribution of soil organic carbon for Midwestern USA using historical database.</w:t>
      </w:r>
      <w:r w:rsidR="00CF5851" w:rsidRPr="007436D5">
        <w:rPr>
          <w:b w:val="0"/>
        </w:rPr>
        <w:t xml:space="preserve"> </w:t>
      </w:r>
      <w:r w:rsidR="0081697F" w:rsidRPr="007436D5">
        <w:rPr>
          <w:b w:val="0"/>
        </w:rPr>
        <w:t>Chemosphere</w:t>
      </w:r>
      <w:r w:rsidR="00310BF6" w:rsidRPr="007436D5">
        <w:rPr>
          <w:b w:val="0"/>
        </w:rPr>
        <w:t>.</w:t>
      </w:r>
      <w:r w:rsidR="00DC1338" w:rsidRPr="007436D5">
        <w:rPr>
          <w:b w:val="0"/>
        </w:rPr>
        <w:t>127:49-57</w:t>
      </w:r>
      <w:r w:rsidR="0081697F" w:rsidRPr="007436D5">
        <w:rPr>
          <w:b w:val="0"/>
        </w:rPr>
        <w:t>.</w:t>
      </w:r>
    </w:p>
    <w:p w:rsidR="00D64606" w:rsidRPr="007436D5" w:rsidRDefault="00D64606" w:rsidP="00615569">
      <w:pPr>
        <w:pStyle w:val="ListParagraph"/>
        <w:numPr>
          <w:ilvl w:val="0"/>
          <w:numId w:val="24"/>
        </w:numPr>
        <w:ind w:left="360"/>
        <w:rPr>
          <w:b w:val="0"/>
        </w:rPr>
      </w:pPr>
      <w:r w:rsidRPr="007436D5">
        <w:rPr>
          <w:b w:val="0"/>
        </w:rPr>
        <w:t xml:space="preserve">Lee, S.S., </w:t>
      </w:r>
      <w:r w:rsidR="00C94241" w:rsidRPr="007436D5">
        <w:rPr>
          <w:b w:val="0"/>
        </w:rPr>
        <w:t>H</w:t>
      </w:r>
      <w:r w:rsidR="007944B0" w:rsidRPr="007436D5">
        <w:rPr>
          <w:b w:val="0"/>
        </w:rPr>
        <w:t xml:space="preserve">. </w:t>
      </w:r>
      <w:r w:rsidR="00C94241" w:rsidRPr="007436D5">
        <w:rPr>
          <w:b w:val="0"/>
        </w:rPr>
        <w:t>S. Shah, Y</w:t>
      </w:r>
      <w:r w:rsidR="007944B0" w:rsidRPr="007436D5">
        <w:rPr>
          <w:b w:val="0"/>
        </w:rPr>
        <w:t>.</w:t>
      </w:r>
      <w:r w:rsidR="00C94241" w:rsidRPr="007436D5">
        <w:rPr>
          <w:b w:val="0"/>
        </w:rPr>
        <w:t xml:space="preserve"> M. </w:t>
      </w:r>
      <w:proofErr w:type="spellStart"/>
      <w:r w:rsidR="00C94241" w:rsidRPr="007436D5">
        <w:rPr>
          <w:b w:val="0"/>
        </w:rPr>
        <w:t>Awad</w:t>
      </w:r>
      <w:proofErr w:type="spellEnd"/>
      <w:r w:rsidR="00C94241" w:rsidRPr="007436D5">
        <w:rPr>
          <w:b w:val="0"/>
        </w:rPr>
        <w:t>, S</w:t>
      </w:r>
      <w:r w:rsidR="007944B0" w:rsidRPr="007436D5">
        <w:rPr>
          <w:b w:val="0"/>
        </w:rPr>
        <w:t>.</w:t>
      </w:r>
      <w:r w:rsidR="00C94241" w:rsidRPr="007436D5">
        <w:rPr>
          <w:b w:val="0"/>
        </w:rPr>
        <w:t xml:space="preserve"> Kumar, </w:t>
      </w:r>
      <w:r w:rsidR="0041134B" w:rsidRPr="007436D5">
        <w:rPr>
          <w:b w:val="0"/>
        </w:rPr>
        <w:t xml:space="preserve">and </w:t>
      </w:r>
      <w:r w:rsidR="00C94241" w:rsidRPr="007436D5">
        <w:rPr>
          <w:b w:val="0"/>
        </w:rPr>
        <w:t>Y</w:t>
      </w:r>
      <w:r w:rsidR="007944B0" w:rsidRPr="007436D5">
        <w:rPr>
          <w:b w:val="0"/>
        </w:rPr>
        <w:t>.</w:t>
      </w:r>
      <w:r w:rsidR="00C94241" w:rsidRPr="007436D5">
        <w:rPr>
          <w:b w:val="0"/>
        </w:rPr>
        <w:t xml:space="preserve"> S</w:t>
      </w:r>
      <w:r w:rsidR="007944B0" w:rsidRPr="007436D5">
        <w:rPr>
          <w:b w:val="0"/>
        </w:rPr>
        <w:t>.</w:t>
      </w:r>
      <w:r w:rsidR="00C94241" w:rsidRPr="007436D5">
        <w:rPr>
          <w:b w:val="0"/>
        </w:rPr>
        <w:t xml:space="preserve"> Ok. </w:t>
      </w:r>
      <w:r w:rsidR="007944B0" w:rsidRPr="007436D5">
        <w:rPr>
          <w:b w:val="0"/>
        </w:rPr>
        <w:t xml:space="preserve">2015. </w:t>
      </w:r>
      <w:r w:rsidRPr="007436D5">
        <w:rPr>
          <w:b w:val="0"/>
        </w:rPr>
        <w:t xml:space="preserve">Synergy effects of </w:t>
      </w:r>
      <w:proofErr w:type="spellStart"/>
      <w:r w:rsidRPr="007436D5">
        <w:rPr>
          <w:b w:val="0"/>
        </w:rPr>
        <w:t>biochar</w:t>
      </w:r>
      <w:proofErr w:type="spellEnd"/>
      <w:r w:rsidRPr="007436D5">
        <w:rPr>
          <w:b w:val="0"/>
        </w:rPr>
        <w:t xml:space="preserve"> and polyacrylamide on plants growth and soil erosion control. Environmental Earth Sciences</w:t>
      </w:r>
      <w:r w:rsidR="00310BF6" w:rsidRPr="007436D5">
        <w:rPr>
          <w:b w:val="0"/>
        </w:rPr>
        <w:t>.</w:t>
      </w:r>
      <w:r w:rsidR="00F120AB" w:rsidRPr="007436D5">
        <w:rPr>
          <w:b w:val="0"/>
        </w:rPr>
        <w:t xml:space="preserve"> 74:2463-2473</w:t>
      </w:r>
      <w:r w:rsidRPr="007436D5">
        <w:rPr>
          <w:b w:val="0"/>
        </w:rPr>
        <w:t>.</w:t>
      </w:r>
    </w:p>
    <w:p w:rsidR="0081697F" w:rsidRPr="007436D5" w:rsidRDefault="0081697F" w:rsidP="00615569">
      <w:pPr>
        <w:pStyle w:val="ListParagraph"/>
        <w:numPr>
          <w:ilvl w:val="0"/>
          <w:numId w:val="24"/>
        </w:numPr>
        <w:ind w:left="360"/>
        <w:rPr>
          <w:b w:val="0"/>
        </w:rPr>
      </w:pPr>
      <w:proofErr w:type="spellStart"/>
      <w:r w:rsidRPr="007436D5">
        <w:rPr>
          <w:b w:val="0"/>
        </w:rPr>
        <w:t>Rafique</w:t>
      </w:r>
      <w:proofErr w:type="spellEnd"/>
      <w:r w:rsidRPr="007436D5">
        <w:rPr>
          <w:b w:val="0"/>
        </w:rPr>
        <w:t xml:space="preserve">, R., S. Kumar, Y. Lou, G. Kiely, and G. </w:t>
      </w:r>
      <w:proofErr w:type="spellStart"/>
      <w:r w:rsidRPr="007436D5">
        <w:rPr>
          <w:b w:val="0"/>
        </w:rPr>
        <w:t>Asrar</w:t>
      </w:r>
      <w:proofErr w:type="spellEnd"/>
      <w:r w:rsidRPr="007436D5">
        <w:rPr>
          <w:b w:val="0"/>
        </w:rPr>
        <w:t xml:space="preserve">. </w:t>
      </w:r>
      <w:r w:rsidR="00CF5851" w:rsidRPr="007436D5">
        <w:rPr>
          <w:b w:val="0"/>
        </w:rPr>
        <w:t xml:space="preserve">2015. </w:t>
      </w:r>
      <w:r w:rsidRPr="007436D5">
        <w:rPr>
          <w:b w:val="0"/>
        </w:rPr>
        <w:t xml:space="preserve">An algorithmic calibration approach to identify globally optimal parameters for </w:t>
      </w:r>
      <w:r w:rsidR="00CF5851" w:rsidRPr="007436D5">
        <w:rPr>
          <w:b w:val="0"/>
        </w:rPr>
        <w:t xml:space="preserve">constraining the </w:t>
      </w:r>
      <w:proofErr w:type="spellStart"/>
      <w:r w:rsidR="00CF5851" w:rsidRPr="007436D5">
        <w:rPr>
          <w:b w:val="0"/>
        </w:rPr>
        <w:t>DayCent</w:t>
      </w:r>
      <w:proofErr w:type="spellEnd"/>
      <w:r w:rsidR="00CF5851" w:rsidRPr="007436D5">
        <w:rPr>
          <w:b w:val="0"/>
        </w:rPr>
        <w:t xml:space="preserve"> model.</w:t>
      </w:r>
      <w:r w:rsidR="007944B0" w:rsidRPr="007436D5">
        <w:rPr>
          <w:b w:val="0"/>
        </w:rPr>
        <w:t xml:space="preserve"> </w:t>
      </w:r>
      <w:r w:rsidR="00CF5851" w:rsidRPr="007436D5">
        <w:rPr>
          <w:b w:val="0"/>
        </w:rPr>
        <w:t>Ecological Modelling.</w:t>
      </w:r>
      <w:r w:rsidRPr="007436D5">
        <w:rPr>
          <w:b w:val="0"/>
        </w:rPr>
        <w:t>297:196-200.</w:t>
      </w:r>
    </w:p>
    <w:p w:rsidR="000570FA" w:rsidRPr="007436D5" w:rsidRDefault="000570FA" w:rsidP="00615569">
      <w:pPr>
        <w:pStyle w:val="ListParagraph"/>
        <w:numPr>
          <w:ilvl w:val="0"/>
          <w:numId w:val="24"/>
        </w:numPr>
        <w:ind w:left="360"/>
        <w:rPr>
          <w:b w:val="0"/>
        </w:rPr>
      </w:pPr>
      <w:r w:rsidRPr="007436D5">
        <w:rPr>
          <w:b w:val="0"/>
          <w:sz w:val="28"/>
          <w:vertAlign w:val="superscript"/>
        </w:rPr>
        <w:t>‡</w:t>
      </w:r>
      <w:r w:rsidR="00310BF6" w:rsidRPr="007436D5">
        <w:rPr>
          <w:b w:val="0"/>
        </w:rPr>
        <w:t xml:space="preserve">Mbonimpa, E., C.O. Hong, V. </w:t>
      </w:r>
      <w:r w:rsidRPr="007436D5">
        <w:rPr>
          <w:b w:val="0"/>
        </w:rPr>
        <w:t xml:space="preserve">Owens, R.M. Lehman, S.L. Osborne, T.E.  Schumacher, D.E. Clay, and S. Kumar. 2015. Nitrogen fertilizer and landscape position impacts on CO2 and CH4 fluxes from a landscape seeded to switchgrass. </w:t>
      </w:r>
      <w:r w:rsidR="001F3DB8" w:rsidRPr="007436D5">
        <w:rPr>
          <w:b w:val="0"/>
        </w:rPr>
        <w:t xml:space="preserve">Global Change Biology </w:t>
      </w:r>
      <w:r w:rsidRPr="007436D5">
        <w:rPr>
          <w:b w:val="0"/>
        </w:rPr>
        <w:t>Bioenergy</w:t>
      </w:r>
      <w:r w:rsidR="00CF5851" w:rsidRPr="007436D5">
        <w:rPr>
          <w:b w:val="0"/>
        </w:rPr>
        <w:t>.</w:t>
      </w:r>
      <w:r w:rsidRPr="007436D5">
        <w:rPr>
          <w:b w:val="0"/>
        </w:rPr>
        <w:t>7:836-849.</w:t>
      </w:r>
    </w:p>
    <w:p w:rsidR="0081697F" w:rsidRPr="007436D5" w:rsidRDefault="00030A33" w:rsidP="00615569">
      <w:pPr>
        <w:pStyle w:val="ListParagraph"/>
        <w:numPr>
          <w:ilvl w:val="0"/>
          <w:numId w:val="24"/>
        </w:numPr>
        <w:ind w:left="360"/>
        <w:rPr>
          <w:b w:val="0"/>
        </w:rPr>
      </w:pPr>
      <w:r w:rsidRPr="007436D5">
        <w:rPr>
          <w:b w:val="0"/>
          <w:sz w:val="28"/>
          <w:vertAlign w:val="superscript"/>
        </w:rPr>
        <w:t>†</w:t>
      </w:r>
      <w:proofErr w:type="spellStart"/>
      <w:r w:rsidR="00310BF6" w:rsidRPr="007436D5">
        <w:rPr>
          <w:b w:val="0"/>
        </w:rPr>
        <w:t>Gautam</w:t>
      </w:r>
      <w:proofErr w:type="spellEnd"/>
      <w:r w:rsidR="0081697F" w:rsidRPr="007436D5">
        <w:rPr>
          <w:b w:val="0"/>
        </w:rPr>
        <w:t xml:space="preserve">, </w:t>
      </w:r>
      <w:r w:rsidR="006B6379" w:rsidRPr="007436D5">
        <w:rPr>
          <w:b w:val="0"/>
        </w:rPr>
        <w:t xml:space="preserve">S., </w:t>
      </w:r>
      <w:r w:rsidR="00137C6E" w:rsidRPr="007436D5">
        <w:rPr>
          <w:b w:val="0"/>
          <w:sz w:val="28"/>
          <w:vertAlign w:val="superscript"/>
        </w:rPr>
        <w:t>‡</w:t>
      </w:r>
      <w:r w:rsidR="0081697F" w:rsidRPr="007436D5">
        <w:rPr>
          <w:b w:val="0"/>
        </w:rPr>
        <w:t xml:space="preserve">E. Mbonimpa, </w:t>
      </w:r>
      <w:r w:rsidR="00635F28" w:rsidRPr="007436D5">
        <w:rPr>
          <w:b w:val="0"/>
        </w:rPr>
        <w:t xml:space="preserve">S. </w:t>
      </w:r>
      <w:r w:rsidR="0081697F" w:rsidRPr="007436D5">
        <w:rPr>
          <w:b w:val="0"/>
        </w:rPr>
        <w:t>K</w:t>
      </w:r>
      <w:r w:rsidR="00FF0388" w:rsidRPr="007436D5">
        <w:rPr>
          <w:b w:val="0"/>
        </w:rPr>
        <w:t xml:space="preserve">umar, R. Lal, and J. </w:t>
      </w:r>
      <w:proofErr w:type="spellStart"/>
      <w:r w:rsidR="00FF0388" w:rsidRPr="007436D5">
        <w:rPr>
          <w:b w:val="0"/>
        </w:rPr>
        <w:t>Bonta</w:t>
      </w:r>
      <w:proofErr w:type="spellEnd"/>
      <w:r w:rsidR="00FF0388" w:rsidRPr="007436D5">
        <w:rPr>
          <w:b w:val="0"/>
        </w:rPr>
        <w:t xml:space="preserve">. </w:t>
      </w:r>
      <w:r w:rsidR="00635F28" w:rsidRPr="007436D5">
        <w:rPr>
          <w:b w:val="0"/>
        </w:rPr>
        <w:t xml:space="preserve">2014. </w:t>
      </w:r>
      <w:r w:rsidR="00FF0388" w:rsidRPr="007436D5">
        <w:rPr>
          <w:b w:val="0"/>
        </w:rPr>
        <w:t xml:space="preserve">Agricultural Policy Environmental </w:t>
      </w:r>
      <w:proofErr w:type="spellStart"/>
      <w:r w:rsidR="00FF0388" w:rsidRPr="007436D5">
        <w:rPr>
          <w:b w:val="0"/>
        </w:rPr>
        <w:t>eXtender</w:t>
      </w:r>
      <w:proofErr w:type="spellEnd"/>
      <w:r w:rsidR="00FF0388" w:rsidRPr="007436D5">
        <w:rPr>
          <w:b w:val="0"/>
        </w:rPr>
        <w:t xml:space="preserve"> model simulation of climate change impacts on runoff from a small no-till watershed</w:t>
      </w:r>
      <w:r w:rsidR="0081697F" w:rsidRPr="007436D5">
        <w:rPr>
          <w:b w:val="0"/>
        </w:rPr>
        <w:t>. J</w:t>
      </w:r>
      <w:r w:rsidR="001F3DB8" w:rsidRPr="007436D5">
        <w:rPr>
          <w:b w:val="0"/>
        </w:rPr>
        <w:t xml:space="preserve">ournal of </w:t>
      </w:r>
      <w:r w:rsidR="0081697F" w:rsidRPr="007436D5">
        <w:rPr>
          <w:b w:val="0"/>
        </w:rPr>
        <w:t>Soil and Water Conservation</w:t>
      </w:r>
      <w:r w:rsidR="00CF5851" w:rsidRPr="007436D5">
        <w:rPr>
          <w:b w:val="0"/>
        </w:rPr>
        <w:t>.</w:t>
      </w:r>
      <w:r w:rsidR="007478D9" w:rsidRPr="007436D5">
        <w:rPr>
          <w:b w:val="0"/>
        </w:rPr>
        <w:t>70:101-109</w:t>
      </w:r>
      <w:r w:rsidR="0081697F" w:rsidRPr="007436D5">
        <w:rPr>
          <w:b w:val="0"/>
        </w:rPr>
        <w:t>.</w:t>
      </w:r>
    </w:p>
    <w:p w:rsidR="0081697F" w:rsidRPr="007436D5" w:rsidRDefault="00C37A11" w:rsidP="00615569">
      <w:pPr>
        <w:pStyle w:val="ListParagraph"/>
        <w:numPr>
          <w:ilvl w:val="0"/>
          <w:numId w:val="24"/>
        </w:numPr>
        <w:ind w:left="360"/>
        <w:rPr>
          <w:b w:val="0"/>
        </w:rPr>
      </w:pPr>
      <w:r w:rsidRPr="007436D5">
        <w:rPr>
          <w:b w:val="0"/>
        </w:rPr>
        <w:t>Kumar, S.</w:t>
      </w:r>
      <w:r w:rsidR="0081697F" w:rsidRPr="007436D5">
        <w:rPr>
          <w:b w:val="0"/>
        </w:rPr>
        <w:t xml:space="preserve">, T. Nakajima, A. </w:t>
      </w:r>
      <w:proofErr w:type="spellStart"/>
      <w:r w:rsidR="0081697F" w:rsidRPr="007436D5">
        <w:rPr>
          <w:b w:val="0"/>
        </w:rPr>
        <w:t>Kadono</w:t>
      </w:r>
      <w:proofErr w:type="spellEnd"/>
      <w:r w:rsidR="0081697F" w:rsidRPr="007436D5">
        <w:rPr>
          <w:b w:val="0"/>
        </w:rPr>
        <w:t xml:space="preserve">, R. Lal, and N. </w:t>
      </w:r>
      <w:proofErr w:type="spellStart"/>
      <w:r w:rsidR="0081697F" w:rsidRPr="007436D5">
        <w:rPr>
          <w:b w:val="0"/>
        </w:rPr>
        <w:t>Fausey</w:t>
      </w:r>
      <w:proofErr w:type="spellEnd"/>
      <w:r w:rsidR="0081697F" w:rsidRPr="007436D5">
        <w:rPr>
          <w:b w:val="0"/>
        </w:rPr>
        <w:t xml:space="preserve">. 2014. Long-term </w:t>
      </w:r>
      <w:r w:rsidR="00470A13" w:rsidRPr="007436D5">
        <w:rPr>
          <w:b w:val="0"/>
        </w:rPr>
        <w:t>tillage and drainage influences on greenhouse gas fluxes from a poorly-drained soil of central</w:t>
      </w:r>
      <w:r w:rsidR="0081697F" w:rsidRPr="007436D5">
        <w:rPr>
          <w:b w:val="0"/>
        </w:rPr>
        <w:t xml:space="preserve"> Ohio. J</w:t>
      </w:r>
      <w:r w:rsidR="001F3DB8" w:rsidRPr="007436D5">
        <w:rPr>
          <w:b w:val="0"/>
        </w:rPr>
        <w:t xml:space="preserve">ournal of </w:t>
      </w:r>
      <w:r w:rsidR="0081697F" w:rsidRPr="007436D5">
        <w:rPr>
          <w:b w:val="0"/>
        </w:rPr>
        <w:t>Soil and Water Conservation.</w:t>
      </w:r>
      <w:r w:rsidR="00CF5851" w:rsidRPr="007436D5">
        <w:rPr>
          <w:b w:val="0"/>
        </w:rPr>
        <w:t>69(6):</w:t>
      </w:r>
      <w:r w:rsidR="0081697F" w:rsidRPr="007436D5">
        <w:rPr>
          <w:b w:val="0"/>
        </w:rPr>
        <w:t>553-563.</w:t>
      </w:r>
    </w:p>
    <w:p w:rsidR="0081697F" w:rsidRPr="007436D5" w:rsidRDefault="00137C6E" w:rsidP="00615569">
      <w:pPr>
        <w:pStyle w:val="ListParagraph"/>
        <w:numPr>
          <w:ilvl w:val="0"/>
          <w:numId w:val="24"/>
        </w:numPr>
        <w:ind w:left="360"/>
        <w:rPr>
          <w:b w:val="0"/>
        </w:rPr>
      </w:pPr>
      <w:r w:rsidRPr="007436D5">
        <w:rPr>
          <w:b w:val="0"/>
          <w:sz w:val="28"/>
          <w:vertAlign w:val="superscript"/>
        </w:rPr>
        <w:t>‡</w:t>
      </w:r>
      <w:r w:rsidR="0081697F" w:rsidRPr="007436D5">
        <w:rPr>
          <w:b w:val="0"/>
        </w:rPr>
        <w:t xml:space="preserve">Chintala, R., T.E. Schumacher, S. Kumar, D.D. </w:t>
      </w:r>
      <w:proofErr w:type="spellStart"/>
      <w:r w:rsidR="0081697F" w:rsidRPr="007436D5">
        <w:rPr>
          <w:b w:val="0"/>
        </w:rPr>
        <w:t>Malo</w:t>
      </w:r>
      <w:proofErr w:type="spellEnd"/>
      <w:r w:rsidR="0081697F" w:rsidRPr="007436D5">
        <w:rPr>
          <w:b w:val="0"/>
        </w:rPr>
        <w:t xml:space="preserve">, J. Rice, B. Bleakley, G. </w:t>
      </w:r>
      <w:proofErr w:type="spellStart"/>
      <w:r w:rsidR="0081697F" w:rsidRPr="007436D5">
        <w:rPr>
          <w:b w:val="0"/>
        </w:rPr>
        <w:t>Chilom</w:t>
      </w:r>
      <w:proofErr w:type="spellEnd"/>
      <w:r w:rsidR="0081697F" w:rsidRPr="007436D5">
        <w:rPr>
          <w:b w:val="0"/>
        </w:rPr>
        <w:t xml:space="preserve">, S. Papiernik, J.L. Julson, D. Clay, and Z.R. </w:t>
      </w:r>
      <w:proofErr w:type="spellStart"/>
      <w:r w:rsidR="0081697F" w:rsidRPr="007436D5">
        <w:rPr>
          <w:b w:val="0"/>
        </w:rPr>
        <w:t>Gu</w:t>
      </w:r>
      <w:proofErr w:type="spellEnd"/>
      <w:r w:rsidR="0081697F" w:rsidRPr="007436D5">
        <w:rPr>
          <w:b w:val="0"/>
        </w:rPr>
        <w:t xml:space="preserve">. </w:t>
      </w:r>
      <w:r w:rsidR="0041134B" w:rsidRPr="007436D5">
        <w:rPr>
          <w:b w:val="0"/>
        </w:rPr>
        <w:t xml:space="preserve">2014. </w:t>
      </w:r>
      <w:r w:rsidR="0081697F" w:rsidRPr="007436D5">
        <w:rPr>
          <w:b w:val="0"/>
        </w:rPr>
        <w:t xml:space="preserve">Molecular characterization of </w:t>
      </w:r>
      <w:proofErr w:type="spellStart"/>
      <w:r w:rsidR="0081697F" w:rsidRPr="007436D5">
        <w:rPr>
          <w:b w:val="0"/>
        </w:rPr>
        <w:t>biochar</w:t>
      </w:r>
      <w:proofErr w:type="spellEnd"/>
      <w:r w:rsidR="0081697F" w:rsidRPr="007436D5">
        <w:rPr>
          <w:b w:val="0"/>
        </w:rPr>
        <w:t xml:space="preserve"> materials and their influence on microbiological properties of soil.</w:t>
      </w:r>
      <w:r w:rsidR="00635F28" w:rsidRPr="007436D5">
        <w:rPr>
          <w:b w:val="0"/>
        </w:rPr>
        <w:t xml:space="preserve"> </w:t>
      </w:r>
      <w:r w:rsidR="001F3DB8" w:rsidRPr="007436D5">
        <w:rPr>
          <w:b w:val="0"/>
        </w:rPr>
        <w:t xml:space="preserve">Journal </w:t>
      </w:r>
      <w:r w:rsidR="00CF5851" w:rsidRPr="007436D5">
        <w:rPr>
          <w:b w:val="0"/>
        </w:rPr>
        <w:t>of Hazardous Materials.</w:t>
      </w:r>
      <w:r w:rsidR="0081697F" w:rsidRPr="007436D5">
        <w:rPr>
          <w:b w:val="0"/>
        </w:rPr>
        <w:t>279:244-256.</w:t>
      </w:r>
    </w:p>
    <w:p w:rsidR="0081697F" w:rsidRPr="007436D5" w:rsidRDefault="0081697F" w:rsidP="00615569">
      <w:pPr>
        <w:pStyle w:val="ListParagraph"/>
        <w:numPr>
          <w:ilvl w:val="0"/>
          <w:numId w:val="24"/>
        </w:numPr>
        <w:ind w:left="360"/>
        <w:rPr>
          <w:b w:val="0"/>
        </w:rPr>
      </w:pPr>
      <w:proofErr w:type="spellStart"/>
      <w:r w:rsidRPr="007436D5">
        <w:rPr>
          <w:b w:val="0"/>
        </w:rPr>
        <w:t>Rafique</w:t>
      </w:r>
      <w:proofErr w:type="spellEnd"/>
      <w:r w:rsidRPr="007436D5">
        <w:rPr>
          <w:b w:val="0"/>
        </w:rPr>
        <w:t xml:space="preserve">, R., S. Kumar, Y. Luo, X. Xu, D. Li, W. Zhang, and Z. </w:t>
      </w:r>
      <w:proofErr w:type="spellStart"/>
      <w:r w:rsidRPr="007436D5">
        <w:rPr>
          <w:b w:val="0"/>
        </w:rPr>
        <w:t>Asam</w:t>
      </w:r>
      <w:proofErr w:type="spellEnd"/>
      <w:r w:rsidRPr="007436D5">
        <w:rPr>
          <w:b w:val="0"/>
        </w:rPr>
        <w:t xml:space="preserve">. </w:t>
      </w:r>
      <w:r w:rsidR="00EC3FEB" w:rsidRPr="007436D5">
        <w:rPr>
          <w:b w:val="0"/>
        </w:rPr>
        <w:t xml:space="preserve">2014. </w:t>
      </w:r>
      <w:r w:rsidRPr="007436D5">
        <w:rPr>
          <w:b w:val="0"/>
        </w:rPr>
        <w:t>Estimation of greenhouse gases (N</w:t>
      </w:r>
      <w:r w:rsidRPr="007436D5">
        <w:rPr>
          <w:b w:val="0"/>
          <w:vertAlign w:val="subscript"/>
        </w:rPr>
        <w:t>2</w:t>
      </w:r>
      <w:r w:rsidRPr="007436D5">
        <w:rPr>
          <w:b w:val="0"/>
        </w:rPr>
        <w:t>O, CH</w:t>
      </w:r>
      <w:r w:rsidRPr="007436D5">
        <w:rPr>
          <w:b w:val="0"/>
          <w:vertAlign w:val="subscript"/>
        </w:rPr>
        <w:t>4</w:t>
      </w:r>
      <w:r w:rsidRPr="007436D5">
        <w:rPr>
          <w:b w:val="0"/>
        </w:rPr>
        <w:t xml:space="preserve"> and CO</w:t>
      </w:r>
      <w:r w:rsidRPr="007436D5">
        <w:rPr>
          <w:b w:val="0"/>
          <w:vertAlign w:val="subscript"/>
        </w:rPr>
        <w:t>2</w:t>
      </w:r>
      <w:r w:rsidRPr="007436D5">
        <w:rPr>
          <w:b w:val="0"/>
        </w:rPr>
        <w:t>) from no-till cropland under increased temperature and altered precipitation regime: A DAYCENT model approac</w:t>
      </w:r>
      <w:r w:rsidR="00CF5851" w:rsidRPr="007436D5">
        <w:rPr>
          <w:b w:val="0"/>
        </w:rPr>
        <w:t>h. Global and Planetary Change.</w:t>
      </w:r>
      <w:r w:rsidRPr="007436D5">
        <w:rPr>
          <w:b w:val="0"/>
        </w:rPr>
        <w:t>118:106-114.</w:t>
      </w:r>
    </w:p>
    <w:p w:rsidR="0081697F" w:rsidRPr="007436D5" w:rsidRDefault="00137C6E" w:rsidP="00615569">
      <w:pPr>
        <w:pStyle w:val="ListParagraph"/>
        <w:numPr>
          <w:ilvl w:val="0"/>
          <w:numId w:val="24"/>
        </w:numPr>
        <w:autoSpaceDE w:val="0"/>
        <w:autoSpaceDN w:val="0"/>
        <w:adjustRightInd w:val="0"/>
        <w:ind w:left="360"/>
        <w:rPr>
          <w:b w:val="0"/>
        </w:rPr>
      </w:pPr>
      <w:r w:rsidRPr="007436D5">
        <w:rPr>
          <w:b w:val="0"/>
          <w:sz w:val="28"/>
          <w:vertAlign w:val="superscript"/>
        </w:rPr>
        <w:t>‡</w:t>
      </w:r>
      <w:r w:rsidR="0081697F" w:rsidRPr="007436D5">
        <w:rPr>
          <w:b w:val="0"/>
        </w:rPr>
        <w:t xml:space="preserve">Chintala, R., G. </w:t>
      </w:r>
      <w:proofErr w:type="spellStart"/>
      <w:r w:rsidR="0081697F" w:rsidRPr="007436D5">
        <w:rPr>
          <w:b w:val="0"/>
        </w:rPr>
        <w:t>Djira</w:t>
      </w:r>
      <w:proofErr w:type="spellEnd"/>
      <w:r w:rsidR="0081697F" w:rsidRPr="007436D5">
        <w:rPr>
          <w:b w:val="0"/>
        </w:rPr>
        <w:t xml:space="preserve">, M. </w:t>
      </w:r>
      <w:proofErr w:type="spellStart"/>
      <w:r w:rsidR="0081697F" w:rsidRPr="007436D5">
        <w:rPr>
          <w:b w:val="0"/>
        </w:rPr>
        <w:t>Devkota</w:t>
      </w:r>
      <w:proofErr w:type="spellEnd"/>
      <w:r w:rsidR="0081697F" w:rsidRPr="007436D5">
        <w:rPr>
          <w:b w:val="0"/>
        </w:rPr>
        <w:t>, R. Prasad, and S. Kumar</w:t>
      </w:r>
      <w:r w:rsidR="00B06102" w:rsidRPr="007436D5">
        <w:rPr>
          <w:b w:val="0"/>
        </w:rPr>
        <w:t xml:space="preserve">. </w:t>
      </w:r>
      <w:r w:rsidR="00EC3FEB" w:rsidRPr="007436D5">
        <w:rPr>
          <w:b w:val="0"/>
        </w:rPr>
        <w:t xml:space="preserve">2014. </w:t>
      </w:r>
      <w:r w:rsidR="0081697F" w:rsidRPr="007436D5">
        <w:rPr>
          <w:b w:val="0"/>
        </w:rPr>
        <w:t>Modeling the effect of temperature and precipitation on crop residue potential for the North Central Region of the United</w:t>
      </w:r>
      <w:r w:rsidR="00CF5851" w:rsidRPr="007436D5">
        <w:rPr>
          <w:b w:val="0"/>
        </w:rPr>
        <w:t xml:space="preserve"> States. Agricultural Research.</w:t>
      </w:r>
      <w:r w:rsidR="0081697F" w:rsidRPr="007436D5">
        <w:rPr>
          <w:b w:val="0"/>
        </w:rPr>
        <w:t>3(2):148-154.</w:t>
      </w:r>
    </w:p>
    <w:p w:rsidR="0081697F" w:rsidRPr="007436D5" w:rsidRDefault="00C37A11" w:rsidP="00615569">
      <w:pPr>
        <w:pStyle w:val="ListParagraph"/>
        <w:numPr>
          <w:ilvl w:val="0"/>
          <w:numId w:val="24"/>
        </w:numPr>
        <w:ind w:left="360"/>
        <w:rPr>
          <w:b w:val="0"/>
        </w:rPr>
      </w:pPr>
      <w:r w:rsidRPr="007436D5">
        <w:rPr>
          <w:b w:val="0"/>
        </w:rPr>
        <w:t>Kumar, S.</w:t>
      </w:r>
      <w:r w:rsidR="0081697F" w:rsidRPr="007436D5">
        <w:rPr>
          <w:b w:val="0"/>
        </w:rPr>
        <w:t xml:space="preserve">, T. Nakajima, </w:t>
      </w:r>
      <w:r w:rsidR="006B6379" w:rsidRPr="007436D5">
        <w:rPr>
          <w:b w:val="0"/>
        </w:rPr>
        <w:t>E. Mbonimpa,</w:t>
      </w:r>
      <w:r w:rsidR="0081697F" w:rsidRPr="007436D5">
        <w:rPr>
          <w:b w:val="0"/>
        </w:rPr>
        <w:t xml:space="preserve"> </w:t>
      </w:r>
      <w:r w:rsidR="006B6379" w:rsidRPr="007436D5">
        <w:rPr>
          <w:b w:val="0"/>
        </w:rPr>
        <w:t>U</w:t>
      </w:r>
      <w:r w:rsidR="00F866BA">
        <w:rPr>
          <w:b w:val="0"/>
        </w:rPr>
        <w:t>.</w:t>
      </w:r>
      <w:r w:rsidR="006B6379" w:rsidRPr="007436D5">
        <w:rPr>
          <w:b w:val="0"/>
        </w:rPr>
        <w:t xml:space="preserve">R. </w:t>
      </w:r>
      <w:proofErr w:type="spellStart"/>
      <w:r w:rsidR="006B6379" w:rsidRPr="007436D5">
        <w:rPr>
          <w:b w:val="0"/>
        </w:rPr>
        <w:t>Somireddy</w:t>
      </w:r>
      <w:proofErr w:type="spellEnd"/>
      <w:r w:rsidR="0081697F" w:rsidRPr="007436D5">
        <w:rPr>
          <w:b w:val="0"/>
        </w:rPr>
        <w:t xml:space="preserve">, A. </w:t>
      </w:r>
      <w:proofErr w:type="spellStart"/>
      <w:r w:rsidR="0081697F" w:rsidRPr="007436D5">
        <w:rPr>
          <w:b w:val="0"/>
        </w:rPr>
        <w:t>Kadono</w:t>
      </w:r>
      <w:proofErr w:type="spellEnd"/>
      <w:r w:rsidR="0081697F" w:rsidRPr="007436D5">
        <w:rPr>
          <w:b w:val="0"/>
        </w:rPr>
        <w:t xml:space="preserve">, R. Lal, </w:t>
      </w:r>
      <w:r w:rsidR="006B6379" w:rsidRPr="007436D5">
        <w:rPr>
          <w:b w:val="0"/>
        </w:rPr>
        <w:t>R. Chintala</w:t>
      </w:r>
      <w:r w:rsidR="0081697F" w:rsidRPr="007436D5">
        <w:rPr>
          <w:b w:val="0"/>
        </w:rPr>
        <w:t xml:space="preserve">, </w:t>
      </w:r>
      <w:r w:rsidR="00B06102" w:rsidRPr="007436D5">
        <w:rPr>
          <w:b w:val="0"/>
        </w:rPr>
        <w:t xml:space="preserve">R. </w:t>
      </w:r>
      <w:proofErr w:type="spellStart"/>
      <w:r w:rsidR="00B06102" w:rsidRPr="007436D5">
        <w:rPr>
          <w:b w:val="0"/>
        </w:rPr>
        <w:t>Rafique</w:t>
      </w:r>
      <w:proofErr w:type="spellEnd"/>
      <w:r w:rsidR="00B06102" w:rsidRPr="007436D5">
        <w:rPr>
          <w:b w:val="0"/>
        </w:rPr>
        <w:t xml:space="preserve">, and N. </w:t>
      </w:r>
      <w:proofErr w:type="spellStart"/>
      <w:r w:rsidR="00B06102" w:rsidRPr="007436D5">
        <w:rPr>
          <w:b w:val="0"/>
        </w:rPr>
        <w:t>Fausey</w:t>
      </w:r>
      <w:proofErr w:type="spellEnd"/>
      <w:r w:rsidR="00B06102" w:rsidRPr="007436D5">
        <w:rPr>
          <w:b w:val="0"/>
        </w:rPr>
        <w:t xml:space="preserve">. </w:t>
      </w:r>
      <w:r w:rsidR="0034140E" w:rsidRPr="007436D5">
        <w:rPr>
          <w:b w:val="0"/>
        </w:rPr>
        <w:t>2014.</w:t>
      </w:r>
      <w:r w:rsidR="0081697F" w:rsidRPr="007436D5">
        <w:rPr>
          <w:b w:val="0"/>
        </w:rPr>
        <w:t xml:space="preserve"> Long-</w:t>
      </w:r>
      <w:r w:rsidR="00470A13" w:rsidRPr="007436D5">
        <w:rPr>
          <w:b w:val="0"/>
        </w:rPr>
        <w:t>term tillage and drainage influences on soil organic carbon dynamics, aggregate stability, and corn yield</w:t>
      </w:r>
      <w:r w:rsidR="0081697F" w:rsidRPr="007436D5">
        <w:rPr>
          <w:b w:val="0"/>
        </w:rPr>
        <w:t>. Journal of Soil and Plant Nutrition.60:108-118.</w:t>
      </w:r>
    </w:p>
    <w:p w:rsidR="0081697F" w:rsidRPr="007436D5" w:rsidRDefault="00137C6E" w:rsidP="00615569">
      <w:pPr>
        <w:pStyle w:val="ListParagraph"/>
        <w:numPr>
          <w:ilvl w:val="0"/>
          <w:numId w:val="24"/>
        </w:numPr>
        <w:autoSpaceDE w:val="0"/>
        <w:autoSpaceDN w:val="0"/>
        <w:adjustRightInd w:val="0"/>
        <w:ind w:left="360"/>
        <w:rPr>
          <w:b w:val="0"/>
        </w:rPr>
      </w:pPr>
      <w:r w:rsidRPr="007436D5">
        <w:rPr>
          <w:b w:val="0"/>
          <w:sz w:val="28"/>
          <w:vertAlign w:val="superscript"/>
        </w:rPr>
        <w:t>‡</w:t>
      </w:r>
      <w:r w:rsidR="0081697F" w:rsidRPr="007436D5">
        <w:rPr>
          <w:b w:val="0"/>
        </w:rPr>
        <w:t xml:space="preserve">Chintala, R., R.K. Owen, T.E. Schumacher, K.A. </w:t>
      </w:r>
      <w:proofErr w:type="spellStart"/>
      <w:r w:rsidR="0081697F" w:rsidRPr="007436D5">
        <w:rPr>
          <w:b w:val="0"/>
        </w:rPr>
        <w:t>Spokas</w:t>
      </w:r>
      <w:proofErr w:type="spellEnd"/>
      <w:r w:rsidR="0081697F" w:rsidRPr="007436D5">
        <w:rPr>
          <w:b w:val="0"/>
        </w:rPr>
        <w:t>, L.M. McDonald, S. Kumar, D.E. Clay</w:t>
      </w:r>
      <w:r w:rsidR="00B06102" w:rsidRPr="007436D5">
        <w:rPr>
          <w:b w:val="0"/>
        </w:rPr>
        <w:t xml:space="preserve">, D.D. </w:t>
      </w:r>
      <w:proofErr w:type="spellStart"/>
      <w:r w:rsidR="00B06102" w:rsidRPr="007436D5">
        <w:rPr>
          <w:b w:val="0"/>
        </w:rPr>
        <w:t>Malo</w:t>
      </w:r>
      <w:proofErr w:type="spellEnd"/>
      <w:r w:rsidR="00B06102" w:rsidRPr="007436D5">
        <w:rPr>
          <w:b w:val="0"/>
        </w:rPr>
        <w:t xml:space="preserve">, and B. Bleakley. </w:t>
      </w:r>
      <w:r w:rsidR="0034140E" w:rsidRPr="007436D5">
        <w:rPr>
          <w:b w:val="0"/>
        </w:rPr>
        <w:t>2014.</w:t>
      </w:r>
      <w:r w:rsidR="0081697F" w:rsidRPr="007436D5">
        <w:rPr>
          <w:b w:val="0"/>
        </w:rPr>
        <w:t xml:space="preserve"> Denitrification kinetics in biomass and </w:t>
      </w:r>
      <w:proofErr w:type="spellStart"/>
      <w:r w:rsidR="0081697F" w:rsidRPr="007436D5">
        <w:rPr>
          <w:b w:val="0"/>
        </w:rPr>
        <w:t>biochar</w:t>
      </w:r>
      <w:proofErr w:type="spellEnd"/>
      <w:r w:rsidR="00310BF6" w:rsidRPr="007436D5">
        <w:rPr>
          <w:b w:val="0"/>
        </w:rPr>
        <w:t xml:space="preserve"> </w:t>
      </w:r>
      <w:r w:rsidR="0081697F" w:rsidRPr="007436D5">
        <w:rPr>
          <w:b w:val="0"/>
        </w:rPr>
        <w:lastRenderedPageBreak/>
        <w:t>amended soils of different landscape positions. Environment Science Pollution Research:</w:t>
      </w:r>
      <w:r w:rsidR="0034140E" w:rsidRPr="007436D5">
        <w:rPr>
          <w:b w:val="0"/>
        </w:rPr>
        <w:t>22(7):5152-5163</w:t>
      </w:r>
      <w:r w:rsidR="0081697F" w:rsidRPr="007436D5">
        <w:rPr>
          <w:b w:val="0"/>
        </w:rPr>
        <w:t>.</w:t>
      </w:r>
    </w:p>
    <w:p w:rsidR="0081697F" w:rsidRPr="007436D5" w:rsidRDefault="00C37A11" w:rsidP="00615569">
      <w:pPr>
        <w:pStyle w:val="ListParagraph"/>
        <w:numPr>
          <w:ilvl w:val="0"/>
          <w:numId w:val="24"/>
        </w:numPr>
        <w:autoSpaceDE w:val="0"/>
        <w:autoSpaceDN w:val="0"/>
        <w:adjustRightInd w:val="0"/>
        <w:ind w:left="360"/>
        <w:rPr>
          <w:b w:val="0"/>
        </w:rPr>
      </w:pPr>
      <w:r w:rsidRPr="007436D5">
        <w:rPr>
          <w:b w:val="0"/>
        </w:rPr>
        <w:t>Kumar, S.</w:t>
      </w:r>
      <w:r w:rsidR="003C0FA2" w:rsidRPr="007436D5">
        <w:rPr>
          <w:b w:val="0"/>
        </w:rPr>
        <w:t xml:space="preserve"> </w:t>
      </w:r>
      <w:r w:rsidR="0081697F" w:rsidRPr="007436D5">
        <w:rPr>
          <w:b w:val="0"/>
        </w:rPr>
        <w:t xml:space="preserve">Soil </w:t>
      </w:r>
      <w:r w:rsidR="00470A13" w:rsidRPr="007436D5">
        <w:rPr>
          <w:b w:val="0"/>
        </w:rPr>
        <w:t>organic carbon mapping at f</w:t>
      </w:r>
      <w:r w:rsidR="00AB11DF" w:rsidRPr="007436D5">
        <w:rPr>
          <w:b w:val="0"/>
        </w:rPr>
        <w:t xml:space="preserve">ield and regional scales using GIS </w:t>
      </w:r>
      <w:r w:rsidR="00470A13" w:rsidRPr="007436D5">
        <w:rPr>
          <w:b w:val="0"/>
        </w:rPr>
        <w:t>and remote sensing applications</w:t>
      </w:r>
      <w:r w:rsidR="0081697F" w:rsidRPr="007436D5">
        <w:rPr>
          <w:b w:val="0"/>
        </w:rPr>
        <w:t xml:space="preserve">. </w:t>
      </w:r>
      <w:r w:rsidR="0034140E" w:rsidRPr="007436D5">
        <w:rPr>
          <w:b w:val="0"/>
        </w:rPr>
        <w:t xml:space="preserve">2013. </w:t>
      </w:r>
      <w:r w:rsidR="0081697F" w:rsidRPr="007436D5">
        <w:rPr>
          <w:b w:val="0"/>
        </w:rPr>
        <w:t>Adv</w:t>
      </w:r>
      <w:r w:rsidR="001F3DB8" w:rsidRPr="007436D5">
        <w:rPr>
          <w:b w:val="0"/>
        </w:rPr>
        <w:t xml:space="preserve">ances of </w:t>
      </w:r>
      <w:r w:rsidR="0081697F" w:rsidRPr="007436D5">
        <w:rPr>
          <w:b w:val="0"/>
        </w:rPr>
        <w:t xml:space="preserve">Crop </w:t>
      </w:r>
      <w:r w:rsidR="001F3DB8" w:rsidRPr="007436D5">
        <w:rPr>
          <w:b w:val="0"/>
        </w:rPr>
        <w:t xml:space="preserve">and </w:t>
      </w:r>
      <w:r w:rsidR="0081697F" w:rsidRPr="007436D5">
        <w:rPr>
          <w:b w:val="0"/>
        </w:rPr>
        <w:t>Sci</w:t>
      </w:r>
      <w:r w:rsidR="001F3DB8" w:rsidRPr="007436D5">
        <w:rPr>
          <w:b w:val="0"/>
        </w:rPr>
        <w:t xml:space="preserve">ence </w:t>
      </w:r>
      <w:r w:rsidR="0081697F" w:rsidRPr="007436D5">
        <w:rPr>
          <w:b w:val="0"/>
        </w:rPr>
        <w:t>Tech</w:t>
      </w:r>
      <w:r w:rsidR="001F3DB8" w:rsidRPr="007436D5">
        <w:rPr>
          <w:b w:val="0"/>
        </w:rPr>
        <w:t>nology</w:t>
      </w:r>
      <w:r w:rsidR="0081697F" w:rsidRPr="007436D5">
        <w:rPr>
          <w:b w:val="0"/>
        </w:rPr>
        <w:t>1:1-2.</w:t>
      </w:r>
    </w:p>
    <w:p w:rsidR="0081697F" w:rsidRPr="007436D5" w:rsidRDefault="00C37A11" w:rsidP="00615569">
      <w:pPr>
        <w:pStyle w:val="ListParagraph"/>
        <w:numPr>
          <w:ilvl w:val="0"/>
          <w:numId w:val="24"/>
        </w:numPr>
        <w:autoSpaceDE w:val="0"/>
        <w:autoSpaceDN w:val="0"/>
        <w:adjustRightInd w:val="0"/>
        <w:ind w:left="360"/>
        <w:rPr>
          <w:b w:val="0"/>
          <w:i/>
          <w:color w:val="000000"/>
        </w:rPr>
      </w:pPr>
      <w:r w:rsidRPr="007436D5">
        <w:rPr>
          <w:b w:val="0"/>
        </w:rPr>
        <w:t>Kumar, S.</w:t>
      </w:r>
      <w:r w:rsidR="0081697F" w:rsidRPr="007436D5">
        <w:rPr>
          <w:b w:val="0"/>
        </w:rPr>
        <w:t>, R. La</w:t>
      </w:r>
      <w:r w:rsidR="00B06102" w:rsidRPr="007436D5">
        <w:rPr>
          <w:b w:val="0"/>
        </w:rPr>
        <w:t xml:space="preserve">l, D. Liu, and R. </w:t>
      </w:r>
      <w:proofErr w:type="spellStart"/>
      <w:r w:rsidR="00B06102" w:rsidRPr="007436D5">
        <w:rPr>
          <w:b w:val="0"/>
        </w:rPr>
        <w:t>Rafique</w:t>
      </w:r>
      <w:proofErr w:type="spellEnd"/>
      <w:r w:rsidR="00B06102" w:rsidRPr="007436D5">
        <w:rPr>
          <w:b w:val="0"/>
        </w:rPr>
        <w:t xml:space="preserve">. </w:t>
      </w:r>
      <w:r w:rsidR="0081697F" w:rsidRPr="007436D5">
        <w:rPr>
          <w:b w:val="0"/>
        </w:rPr>
        <w:t xml:space="preserve"> </w:t>
      </w:r>
      <w:r w:rsidR="0034140E" w:rsidRPr="007436D5">
        <w:rPr>
          <w:b w:val="0"/>
        </w:rPr>
        <w:t xml:space="preserve">2013. </w:t>
      </w:r>
      <w:r w:rsidR="0081697F" w:rsidRPr="007436D5">
        <w:rPr>
          <w:b w:val="0"/>
        </w:rPr>
        <w:t>Mapping the spatial distribution of organic carbon density for the soils of Ohio, USA</w:t>
      </w:r>
      <w:r w:rsidR="0081697F" w:rsidRPr="007436D5">
        <w:rPr>
          <w:b w:val="0"/>
          <w:color w:val="000000"/>
        </w:rPr>
        <w:t>. J</w:t>
      </w:r>
      <w:r w:rsidR="001F3DB8" w:rsidRPr="007436D5">
        <w:rPr>
          <w:b w:val="0"/>
          <w:color w:val="000000"/>
        </w:rPr>
        <w:t xml:space="preserve">ournal of </w:t>
      </w:r>
      <w:r w:rsidR="0081697F" w:rsidRPr="007436D5">
        <w:rPr>
          <w:b w:val="0"/>
          <w:color w:val="000000"/>
        </w:rPr>
        <w:t>Geogr</w:t>
      </w:r>
      <w:r w:rsidR="001F3DB8" w:rsidRPr="007436D5">
        <w:rPr>
          <w:b w:val="0"/>
          <w:color w:val="000000"/>
        </w:rPr>
        <w:t xml:space="preserve">aphical </w:t>
      </w:r>
      <w:r w:rsidR="0081697F" w:rsidRPr="007436D5">
        <w:rPr>
          <w:b w:val="0"/>
          <w:color w:val="000000"/>
        </w:rPr>
        <w:t>Sci</w:t>
      </w:r>
      <w:r w:rsidR="001F3DB8" w:rsidRPr="007436D5">
        <w:rPr>
          <w:b w:val="0"/>
          <w:color w:val="000000"/>
        </w:rPr>
        <w:t>ences</w:t>
      </w:r>
      <w:r w:rsidR="00CF5851" w:rsidRPr="007436D5">
        <w:rPr>
          <w:b w:val="0"/>
          <w:color w:val="000000"/>
        </w:rPr>
        <w:t>.</w:t>
      </w:r>
      <w:r w:rsidR="001F3DB8" w:rsidRPr="007436D5">
        <w:rPr>
          <w:b w:val="0"/>
          <w:color w:val="000000"/>
        </w:rPr>
        <w:t xml:space="preserve"> </w:t>
      </w:r>
      <w:r w:rsidR="0081697F" w:rsidRPr="007436D5">
        <w:rPr>
          <w:b w:val="0"/>
          <w:color w:val="000000"/>
        </w:rPr>
        <w:t>23(2):280-296.</w:t>
      </w:r>
    </w:p>
    <w:p w:rsidR="0081697F" w:rsidRPr="007436D5" w:rsidRDefault="0081697F" w:rsidP="00615569">
      <w:pPr>
        <w:pStyle w:val="ListParagraph"/>
        <w:numPr>
          <w:ilvl w:val="0"/>
          <w:numId w:val="24"/>
        </w:numPr>
        <w:autoSpaceDE w:val="0"/>
        <w:autoSpaceDN w:val="0"/>
        <w:adjustRightInd w:val="0"/>
        <w:ind w:left="360"/>
        <w:rPr>
          <w:b w:val="0"/>
        </w:rPr>
      </w:pPr>
      <w:r w:rsidRPr="007436D5">
        <w:rPr>
          <w:b w:val="0"/>
        </w:rPr>
        <w:t xml:space="preserve">Lewis, C., R. </w:t>
      </w:r>
      <w:proofErr w:type="spellStart"/>
      <w:r w:rsidRPr="007436D5">
        <w:rPr>
          <w:b w:val="0"/>
        </w:rPr>
        <w:t>Rafique</w:t>
      </w:r>
      <w:proofErr w:type="spellEnd"/>
      <w:r w:rsidRPr="007436D5">
        <w:rPr>
          <w:b w:val="0"/>
        </w:rPr>
        <w:t>, N. Foley, P. Leahy, G. Morgan, J. Albertson, S. Kumar</w:t>
      </w:r>
      <w:r w:rsidR="00B06102" w:rsidRPr="007436D5">
        <w:rPr>
          <w:b w:val="0"/>
        </w:rPr>
        <w:t xml:space="preserve">, and G. Kiely. </w:t>
      </w:r>
      <w:r w:rsidR="0034140E" w:rsidRPr="007436D5">
        <w:rPr>
          <w:b w:val="0"/>
        </w:rPr>
        <w:t>2013.</w:t>
      </w:r>
      <w:r w:rsidRPr="007436D5">
        <w:rPr>
          <w:b w:val="0"/>
        </w:rPr>
        <w:t xml:space="preserve"> Seasonal exports of phosphorus from intensively </w:t>
      </w:r>
      <w:r w:rsidR="0066019A" w:rsidRPr="007436D5">
        <w:rPr>
          <w:b w:val="0"/>
        </w:rPr>
        <w:t>fertilized</w:t>
      </w:r>
      <w:r w:rsidRPr="007436D5">
        <w:rPr>
          <w:b w:val="0"/>
        </w:rPr>
        <w:t xml:space="preserve"> nested grassland catchment. Journal of Environmental Sciences</w:t>
      </w:r>
      <w:r w:rsidR="00CF5851" w:rsidRPr="007436D5">
        <w:rPr>
          <w:b w:val="0"/>
        </w:rPr>
        <w:t>.</w:t>
      </w:r>
      <w:r w:rsidRPr="007436D5">
        <w:rPr>
          <w:b w:val="0"/>
        </w:rPr>
        <w:t xml:space="preserve">25:1847-1857. </w:t>
      </w:r>
    </w:p>
    <w:p w:rsidR="0081697F" w:rsidRPr="007436D5" w:rsidRDefault="0081697F" w:rsidP="00615569">
      <w:pPr>
        <w:pStyle w:val="ListParagraph"/>
        <w:numPr>
          <w:ilvl w:val="0"/>
          <w:numId w:val="24"/>
        </w:numPr>
        <w:autoSpaceDE w:val="0"/>
        <w:autoSpaceDN w:val="0"/>
        <w:adjustRightInd w:val="0"/>
        <w:ind w:left="360"/>
        <w:rPr>
          <w:b w:val="0"/>
        </w:rPr>
      </w:pPr>
      <w:r w:rsidRPr="007436D5">
        <w:rPr>
          <w:b w:val="0"/>
        </w:rPr>
        <w:t>Chintala, R.</w:t>
      </w:r>
      <w:r w:rsidR="006B6379" w:rsidRPr="007436D5">
        <w:rPr>
          <w:b w:val="0"/>
        </w:rPr>
        <w:t>,</w:t>
      </w:r>
      <w:r w:rsidRPr="007436D5">
        <w:rPr>
          <w:b w:val="0"/>
        </w:rPr>
        <w:t xml:space="preserve"> J. </w:t>
      </w:r>
      <w:proofErr w:type="spellStart"/>
      <w:r w:rsidRPr="007436D5">
        <w:rPr>
          <w:b w:val="0"/>
        </w:rPr>
        <w:t>Mollinedo</w:t>
      </w:r>
      <w:proofErr w:type="spellEnd"/>
      <w:r w:rsidRPr="007436D5">
        <w:rPr>
          <w:b w:val="0"/>
        </w:rPr>
        <w:t xml:space="preserve">, T.E. Schumacher, D.D. </w:t>
      </w:r>
      <w:proofErr w:type="spellStart"/>
      <w:r w:rsidRPr="007436D5">
        <w:rPr>
          <w:b w:val="0"/>
        </w:rPr>
        <w:t>Malo</w:t>
      </w:r>
      <w:proofErr w:type="spellEnd"/>
      <w:r w:rsidRPr="007436D5">
        <w:rPr>
          <w:b w:val="0"/>
        </w:rPr>
        <w:t>, S. Papiernik, D.E. Clay, S. Kumar</w:t>
      </w:r>
      <w:r w:rsidR="00B06102" w:rsidRPr="007436D5">
        <w:rPr>
          <w:b w:val="0"/>
        </w:rPr>
        <w:t xml:space="preserve">, and D.W. </w:t>
      </w:r>
      <w:proofErr w:type="spellStart"/>
      <w:r w:rsidR="00B06102" w:rsidRPr="007436D5">
        <w:rPr>
          <w:b w:val="0"/>
        </w:rPr>
        <w:t>Gulbrandson</w:t>
      </w:r>
      <w:proofErr w:type="spellEnd"/>
      <w:r w:rsidR="00B06102" w:rsidRPr="007436D5">
        <w:rPr>
          <w:b w:val="0"/>
        </w:rPr>
        <w:t xml:space="preserve">. </w:t>
      </w:r>
      <w:r w:rsidR="00CF5851" w:rsidRPr="007436D5">
        <w:rPr>
          <w:b w:val="0"/>
        </w:rPr>
        <w:t xml:space="preserve">2013. </w:t>
      </w:r>
      <w:r w:rsidRPr="007436D5">
        <w:rPr>
          <w:b w:val="0"/>
        </w:rPr>
        <w:t xml:space="preserve">Nitrate sorption and desorption by </w:t>
      </w:r>
      <w:proofErr w:type="spellStart"/>
      <w:r w:rsidRPr="007436D5">
        <w:rPr>
          <w:b w:val="0"/>
        </w:rPr>
        <w:t>biochars</w:t>
      </w:r>
      <w:proofErr w:type="spellEnd"/>
      <w:r w:rsidRPr="007436D5">
        <w:rPr>
          <w:b w:val="0"/>
        </w:rPr>
        <w:t xml:space="preserve"> produced from microwave pyrolysis. Microporous and Mesoporous Materials</w:t>
      </w:r>
      <w:r w:rsidR="0034140E" w:rsidRPr="007436D5">
        <w:rPr>
          <w:b w:val="0"/>
        </w:rPr>
        <w:t>.</w:t>
      </w:r>
      <w:r w:rsidRPr="007436D5">
        <w:rPr>
          <w:b w:val="0"/>
        </w:rPr>
        <w:t>179:250-257.</w:t>
      </w:r>
    </w:p>
    <w:p w:rsidR="0081697F" w:rsidRPr="007436D5" w:rsidRDefault="00C37A11" w:rsidP="00615569">
      <w:pPr>
        <w:pStyle w:val="ListParagraph"/>
        <w:numPr>
          <w:ilvl w:val="0"/>
          <w:numId w:val="24"/>
        </w:numPr>
        <w:autoSpaceDE w:val="0"/>
        <w:autoSpaceDN w:val="0"/>
        <w:adjustRightInd w:val="0"/>
        <w:ind w:left="360"/>
        <w:rPr>
          <w:b w:val="0"/>
          <w:color w:val="000000"/>
        </w:rPr>
      </w:pPr>
      <w:r w:rsidRPr="007436D5">
        <w:rPr>
          <w:b w:val="0"/>
          <w:color w:val="000000"/>
        </w:rPr>
        <w:t>Kumar, S.</w:t>
      </w:r>
      <w:r w:rsidR="0081697F" w:rsidRPr="007436D5">
        <w:rPr>
          <w:b w:val="0"/>
          <w:color w:val="000000"/>
        </w:rPr>
        <w:t xml:space="preserve">, A. </w:t>
      </w:r>
      <w:proofErr w:type="spellStart"/>
      <w:r w:rsidR="0081697F" w:rsidRPr="007436D5">
        <w:rPr>
          <w:b w:val="0"/>
          <w:color w:val="000000"/>
        </w:rPr>
        <w:t>Kadono</w:t>
      </w:r>
      <w:proofErr w:type="spellEnd"/>
      <w:r w:rsidR="0081697F" w:rsidRPr="007436D5">
        <w:rPr>
          <w:b w:val="0"/>
          <w:color w:val="000000"/>
        </w:rPr>
        <w:t>, R. L</w:t>
      </w:r>
      <w:r w:rsidR="00B06102" w:rsidRPr="007436D5">
        <w:rPr>
          <w:b w:val="0"/>
          <w:color w:val="000000"/>
        </w:rPr>
        <w:t xml:space="preserve">al, and W. Dick. </w:t>
      </w:r>
      <w:r w:rsidR="002E3F9F" w:rsidRPr="007436D5">
        <w:rPr>
          <w:b w:val="0"/>
          <w:color w:val="000000"/>
        </w:rPr>
        <w:t xml:space="preserve">2013. </w:t>
      </w:r>
      <w:r w:rsidR="0081697F" w:rsidRPr="007436D5">
        <w:rPr>
          <w:b w:val="0"/>
          <w:color w:val="000000"/>
        </w:rPr>
        <w:t xml:space="preserve">Responses to “Comments </w:t>
      </w:r>
      <w:r w:rsidR="00470A13" w:rsidRPr="007436D5">
        <w:rPr>
          <w:b w:val="0"/>
          <w:color w:val="000000"/>
        </w:rPr>
        <w:t xml:space="preserve">on ‘long-term no-till impacts on organic carbon and properties of two contrasting soils and corn yields in </w:t>
      </w:r>
      <w:r w:rsidR="0081697F" w:rsidRPr="007436D5">
        <w:rPr>
          <w:b w:val="0"/>
          <w:color w:val="000000"/>
        </w:rPr>
        <w:t xml:space="preserve">Ohio”’. </w:t>
      </w:r>
      <w:r w:rsidR="001F3DB8" w:rsidRPr="007436D5">
        <w:rPr>
          <w:b w:val="0"/>
        </w:rPr>
        <w:t>Soil Science Society of America Journal</w:t>
      </w:r>
      <w:r w:rsidR="0081697F" w:rsidRPr="007436D5">
        <w:rPr>
          <w:b w:val="0"/>
          <w:color w:val="000000"/>
        </w:rPr>
        <w:t>.77:694–695</w:t>
      </w:r>
    </w:p>
    <w:p w:rsidR="0081697F" w:rsidRPr="007436D5" w:rsidRDefault="00C37A11" w:rsidP="00615569">
      <w:pPr>
        <w:pStyle w:val="ListParagraph"/>
        <w:numPr>
          <w:ilvl w:val="0"/>
          <w:numId w:val="24"/>
        </w:numPr>
        <w:autoSpaceDE w:val="0"/>
        <w:autoSpaceDN w:val="0"/>
        <w:adjustRightInd w:val="0"/>
        <w:ind w:left="360"/>
        <w:rPr>
          <w:b w:val="0"/>
          <w:color w:val="000000"/>
        </w:rPr>
      </w:pPr>
      <w:r w:rsidRPr="007436D5">
        <w:rPr>
          <w:b w:val="0"/>
        </w:rPr>
        <w:t>Kumar, S.</w:t>
      </w:r>
      <w:r w:rsidR="00B06102" w:rsidRPr="007436D5">
        <w:rPr>
          <w:b w:val="0"/>
        </w:rPr>
        <w:t>, R. Lal, and D. Liu.</w:t>
      </w:r>
      <w:r w:rsidR="0081697F" w:rsidRPr="007436D5">
        <w:rPr>
          <w:b w:val="0"/>
        </w:rPr>
        <w:t xml:space="preserve"> </w:t>
      </w:r>
      <w:r w:rsidR="002E3F9F" w:rsidRPr="007436D5">
        <w:rPr>
          <w:b w:val="0"/>
        </w:rPr>
        <w:t xml:space="preserve">2012. </w:t>
      </w:r>
      <w:r w:rsidR="0081697F" w:rsidRPr="007436D5">
        <w:rPr>
          <w:b w:val="0"/>
        </w:rPr>
        <w:t>A geographically weighted regression kriging approach for mapping soil organic carbon stock</w:t>
      </w:r>
      <w:r w:rsidR="0081697F" w:rsidRPr="007436D5">
        <w:rPr>
          <w:b w:val="0"/>
          <w:color w:val="000000"/>
        </w:rPr>
        <w:t>. Geoderma</w:t>
      </w:r>
      <w:r w:rsidR="002E3F9F" w:rsidRPr="007436D5">
        <w:rPr>
          <w:b w:val="0"/>
          <w:color w:val="000000"/>
        </w:rPr>
        <w:t>.</w:t>
      </w:r>
      <w:r w:rsidR="0081697F" w:rsidRPr="007436D5">
        <w:rPr>
          <w:b w:val="0"/>
          <w:color w:val="000000"/>
        </w:rPr>
        <w:t>189-190:627–634.</w:t>
      </w:r>
    </w:p>
    <w:p w:rsidR="0081697F" w:rsidRPr="007436D5" w:rsidRDefault="00C37A11" w:rsidP="00615569">
      <w:pPr>
        <w:pStyle w:val="ListParagraph"/>
        <w:numPr>
          <w:ilvl w:val="0"/>
          <w:numId w:val="24"/>
        </w:numPr>
        <w:autoSpaceDE w:val="0"/>
        <w:autoSpaceDN w:val="0"/>
        <w:adjustRightInd w:val="0"/>
        <w:ind w:left="360"/>
        <w:rPr>
          <w:b w:val="0"/>
          <w:color w:val="000000"/>
        </w:rPr>
      </w:pPr>
      <w:r w:rsidRPr="007436D5">
        <w:rPr>
          <w:b w:val="0"/>
          <w:color w:val="000000"/>
        </w:rPr>
        <w:t>Kumar, S.</w:t>
      </w:r>
      <w:r w:rsidR="0081697F" w:rsidRPr="007436D5">
        <w:rPr>
          <w:b w:val="0"/>
          <w:color w:val="000000"/>
        </w:rPr>
        <w:t xml:space="preserve">, A. </w:t>
      </w:r>
      <w:proofErr w:type="spellStart"/>
      <w:r w:rsidR="0081697F" w:rsidRPr="007436D5">
        <w:rPr>
          <w:b w:val="0"/>
          <w:color w:val="000000"/>
        </w:rPr>
        <w:t>Ka</w:t>
      </w:r>
      <w:r w:rsidR="00B06102" w:rsidRPr="007436D5">
        <w:rPr>
          <w:b w:val="0"/>
          <w:color w:val="000000"/>
        </w:rPr>
        <w:t>dono</w:t>
      </w:r>
      <w:proofErr w:type="spellEnd"/>
      <w:r w:rsidR="00B06102" w:rsidRPr="007436D5">
        <w:rPr>
          <w:b w:val="0"/>
          <w:color w:val="000000"/>
        </w:rPr>
        <w:t>, R. Lal, and W. Dick.</w:t>
      </w:r>
      <w:r w:rsidR="0081697F" w:rsidRPr="007436D5">
        <w:rPr>
          <w:b w:val="0"/>
          <w:color w:val="000000"/>
        </w:rPr>
        <w:t xml:space="preserve"> </w:t>
      </w:r>
      <w:r w:rsidR="00387844" w:rsidRPr="007436D5">
        <w:rPr>
          <w:b w:val="0"/>
          <w:color w:val="000000"/>
        </w:rPr>
        <w:t xml:space="preserve">2012. </w:t>
      </w:r>
      <w:r w:rsidR="0081697F" w:rsidRPr="007436D5">
        <w:rPr>
          <w:b w:val="0"/>
          <w:color w:val="000000"/>
        </w:rPr>
        <w:t>Long-</w:t>
      </w:r>
      <w:r w:rsidR="00470A13" w:rsidRPr="007436D5">
        <w:rPr>
          <w:b w:val="0"/>
          <w:color w:val="000000"/>
        </w:rPr>
        <w:t xml:space="preserve">term no-till impacts on organic carbon and properties of two contrasting soils and corn yields in </w:t>
      </w:r>
      <w:r w:rsidR="0081697F" w:rsidRPr="007436D5">
        <w:rPr>
          <w:b w:val="0"/>
          <w:color w:val="000000"/>
        </w:rPr>
        <w:t xml:space="preserve">Ohio. </w:t>
      </w:r>
      <w:r w:rsidR="001F3DB8" w:rsidRPr="007436D5">
        <w:rPr>
          <w:b w:val="0"/>
        </w:rPr>
        <w:t>Soil Science Society of America Journal</w:t>
      </w:r>
      <w:r w:rsidR="0081697F" w:rsidRPr="007436D5">
        <w:rPr>
          <w:b w:val="0"/>
          <w:color w:val="000000"/>
        </w:rPr>
        <w:t>.76:1798–1809.</w:t>
      </w:r>
    </w:p>
    <w:p w:rsidR="0081697F" w:rsidRPr="007436D5" w:rsidRDefault="00C37A11" w:rsidP="00615569">
      <w:pPr>
        <w:pStyle w:val="ListParagraph"/>
        <w:numPr>
          <w:ilvl w:val="0"/>
          <w:numId w:val="24"/>
        </w:numPr>
        <w:autoSpaceDE w:val="0"/>
        <w:autoSpaceDN w:val="0"/>
        <w:adjustRightInd w:val="0"/>
        <w:ind w:left="360"/>
        <w:rPr>
          <w:b w:val="0"/>
        </w:rPr>
      </w:pPr>
      <w:r w:rsidRPr="007436D5">
        <w:rPr>
          <w:b w:val="0"/>
        </w:rPr>
        <w:t>Kumar, S.</w:t>
      </w:r>
      <w:r w:rsidR="00B06102" w:rsidRPr="007436D5">
        <w:rPr>
          <w:b w:val="0"/>
        </w:rPr>
        <w:t>, R. Lal, and C.D. Lloyd.</w:t>
      </w:r>
      <w:r w:rsidR="00387844" w:rsidRPr="007436D5">
        <w:rPr>
          <w:b w:val="0"/>
        </w:rPr>
        <w:t xml:space="preserve"> 2012. </w:t>
      </w:r>
      <w:r w:rsidR="0081697F" w:rsidRPr="007436D5">
        <w:rPr>
          <w:b w:val="0"/>
        </w:rPr>
        <w:t xml:space="preserve">Assessing </w:t>
      </w:r>
      <w:r w:rsidR="00470A13" w:rsidRPr="007436D5">
        <w:rPr>
          <w:b w:val="0"/>
        </w:rPr>
        <w:t>spatial variability in soil characteristics with geographically weighted principal components analysis</w:t>
      </w:r>
      <w:r w:rsidR="0081697F" w:rsidRPr="007436D5">
        <w:rPr>
          <w:b w:val="0"/>
        </w:rPr>
        <w:t>.</w:t>
      </w:r>
      <w:r w:rsidR="00387844" w:rsidRPr="007436D5">
        <w:rPr>
          <w:b w:val="0"/>
        </w:rPr>
        <w:t xml:space="preserve"> Computational Geosciences.16:</w:t>
      </w:r>
      <w:r w:rsidR="0081697F" w:rsidRPr="007436D5">
        <w:rPr>
          <w:b w:val="0"/>
        </w:rPr>
        <w:t>827-835.</w:t>
      </w:r>
    </w:p>
    <w:p w:rsidR="00B36C70" w:rsidRPr="007436D5" w:rsidRDefault="00C37A11" w:rsidP="00477976">
      <w:pPr>
        <w:pStyle w:val="ListParagraph"/>
        <w:numPr>
          <w:ilvl w:val="0"/>
          <w:numId w:val="24"/>
        </w:numPr>
        <w:autoSpaceDE w:val="0"/>
        <w:autoSpaceDN w:val="0"/>
        <w:adjustRightInd w:val="0"/>
        <w:ind w:left="360"/>
        <w:rPr>
          <w:b w:val="0"/>
          <w:color w:val="000000"/>
        </w:rPr>
      </w:pPr>
      <w:r w:rsidRPr="007436D5">
        <w:rPr>
          <w:b w:val="0"/>
          <w:color w:val="000000"/>
        </w:rPr>
        <w:t>Kumar, S.</w:t>
      </w:r>
      <w:r w:rsidR="0081697F" w:rsidRPr="007436D5">
        <w:rPr>
          <w:b w:val="0"/>
          <w:color w:val="000000"/>
        </w:rPr>
        <w:t xml:space="preserve">, A. </w:t>
      </w:r>
      <w:proofErr w:type="spellStart"/>
      <w:r w:rsidR="0081697F" w:rsidRPr="007436D5">
        <w:rPr>
          <w:b w:val="0"/>
          <w:color w:val="000000"/>
        </w:rPr>
        <w:t>Ka</w:t>
      </w:r>
      <w:r w:rsidR="00B06102" w:rsidRPr="007436D5">
        <w:rPr>
          <w:b w:val="0"/>
          <w:color w:val="000000"/>
        </w:rPr>
        <w:t>dono</w:t>
      </w:r>
      <w:proofErr w:type="spellEnd"/>
      <w:r w:rsidR="00B06102" w:rsidRPr="007436D5">
        <w:rPr>
          <w:b w:val="0"/>
          <w:color w:val="000000"/>
        </w:rPr>
        <w:t xml:space="preserve">, R. Lal, and W. Dick. </w:t>
      </w:r>
      <w:r w:rsidR="00EC3FEB" w:rsidRPr="007436D5">
        <w:rPr>
          <w:b w:val="0"/>
          <w:color w:val="000000"/>
        </w:rPr>
        <w:t xml:space="preserve">2012. </w:t>
      </w:r>
      <w:r w:rsidR="0081697F" w:rsidRPr="007436D5">
        <w:rPr>
          <w:b w:val="0"/>
          <w:color w:val="000000"/>
        </w:rPr>
        <w:t xml:space="preserve">Long-Term </w:t>
      </w:r>
      <w:r w:rsidR="00470A13" w:rsidRPr="007436D5">
        <w:rPr>
          <w:b w:val="0"/>
          <w:color w:val="000000"/>
        </w:rPr>
        <w:t xml:space="preserve">tillage and crop rotations for 47– 49 years influences hydrological properties of two soils in </w:t>
      </w:r>
      <w:r w:rsidR="00EC3FEB" w:rsidRPr="007436D5">
        <w:rPr>
          <w:b w:val="0"/>
          <w:color w:val="000000"/>
        </w:rPr>
        <w:t>Ohio</w:t>
      </w:r>
      <w:r w:rsidR="0034140E" w:rsidRPr="007436D5">
        <w:rPr>
          <w:b w:val="0"/>
          <w:color w:val="000000"/>
        </w:rPr>
        <w:t xml:space="preserve">. </w:t>
      </w:r>
      <w:r w:rsidR="001F3DB8" w:rsidRPr="007436D5">
        <w:rPr>
          <w:b w:val="0"/>
        </w:rPr>
        <w:t>Soil Science Society of America Journal</w:t>
      </w:r>
      <w:r w:rsidR="005B2887" w:rsidRPr="007436D5">
        <w:rPr>
          <w:b w:val="0"/>
          <w:color w:val="000000"/>
        </w:rPr>
        <w:t>.</w:t>
      </w:r>
      <w:r w:rsidR="0081697F" w:rsidRPr="007436D5">
        <w:rPr>
          <w:b w:val="0"/>
          <w:color w:val="000000"/>
        </w:rPr>
        <w:t>76:2195-2207.</w:t>
      </w:r>
    </w:p>
    <w:p w:rsidR="0081697F" w:rsidRPr="007436D5" w:rsidRDefault="00C37A11" w:rsidP="00477976">
      <w:pPr>
        <w:pStyle w:val="ListParagraph"/>
        <w:numPr>
          <w:ilvl w:val="0"/>
          <w:numId w:val="24"/>
        </w:numPr>
        <w:autoSpaceDE w:val="0"/>
        <w:autoSpaceDN w:val="0"/>
        <w:adjustRightInd w:val="0"/>
        <w:ind w:left="360"/>
        <w:rPr>
          <w:b w:val="0"/>
          <w:color w:val="000000"/>
        </w:rPr>
      </w:pPr>
      <w:r w:rsidRPr="007436D5">
        <w:rPr>
          <w:b w:val="0"/>
        </w:rPr>
        <w:t>Kumar, S.</w:t>
      </w:r>
      <w:r w:rsidR="0081697F" w:rsidRPr="007436D5">
        <w:rPr>
          <w:b w:val="0"/>
        </w:rPr>
        <w:t>, P.K. Sharma, S</w:t>
      </w:r>
      <w:r w:rsidR="00B06102" w:rsidRPr="007436D5">
        <w:rPr>
          <w:b w:val="0"/>
        </w:rPr>
        <w:t xml:space="preserve">.H. Anderson, and K. </w:t>
      </w:r>
      <w:proofErr w:type="spellStart"/>
      <w:r w:rsidR="00B06102" w:rsidRPr="007436D5">
        <w:rPr>
          <w:b w:val="0"/>
        </w:rPr>
        <w:t>Saroch</w:t>
      </w:r>
      <w:proofErr w:type="spellEnd"/>
      <w:r w:rsidR="00B06102" w:rsidRPr="007436D5">
        <w:rPr>
          <w:b w:val="0"/>
        </w:rPr>
        <w:t>.</w:t>
      </w:r>
      <w:r w:rsidR="00EC3FEB" w:rsidRPr="007436D5">
        <w:rPr>
          <w:b w:val="0"/>
          <w:bCs/>
        </w:rPr>
        <w:t xml:space="preserve"> 2012. </w:t>
      </w:r>
      <w:r w:rsidR="0081697F" w:rsidRPr="007436D5">
        <w:rPr>
          <w:b w:val="0"/>
          <w:bCs/>
        </w:rPr>
        <w:t>Tillage and rice-wheat cropping sequence influences on some soil physical properties and wheat yield under water deficit conditions.</w:t>
      </w:r>
      <w:r w:rsidR="0034140E" w:rsidRPr="007436D5">
        <w:rPr>
          <w:b w:val="0"/>
          <w:bCs/>
        </w:rPr>
        <w:t xml:space="preserve"> </w:t>
      </w:r>
      <w:r w:rsidR="001F3DB8" w:rsidRPr="007436D5">
        <w:rPr>
          <w:b w:val="0"/>
          <w:bCs/>
        </w:rPr>
        <w:t>Open Journal of Soil</w:t>
      </w:r>
      <w:r w:rsidR="0081697F" w:rsidRPr="007436D5">
        <w:rPr>
          <w:b w:val="0"/>
          <w:bCs/>
        </w:rPr>
        <w:t xml:space="preserve"> Sci</w:t>
      </w:r>
      <w:r w:rsidR="001F3DB8" w:rsidRPr="007436D5">
        <w:rPr>
          <w:b w:val="0"/>
          <w:bCs/>
        </w:rPr>
        <w:t>ence</w:t>
      </w:r>
      <w:r w:rsidR="0081697F" w:rsidRPr="007436D5">
        <w:rPr>
          <w:b w:val="0"/>
          <w:bCs/>
          <w:i/>
        </w:rPr>
        <w:t>.</w:t>
      </w:r>
      <w:r w:rsidR="0081697F" w:rsidRPr="007436D5">
        <w:rPr>
          <w:b w:val="0"/>
          <w:bCs/>
        </w:rPr>
        <w:t>2:71-81</w:t>
      </w:r>
      <w:r w:rsidR="0081697F" w:rsidRPr="007436D5">
        <w:rPr>
          <w:b w:val="0"/>
          <w:color w:val="000000"/>
        </w:rPr>
        <w:t>.</w:t>
      </w:r>
    </w:p>
    <w:p w:rsidR="0081697F" w:rsidRPr="007436D5" w:rsidRDefault="00C37A11" w:rsidP="00615569">
      <w:pPr>
        <w:pStyle w:val="ListParagraph"/>
        <w:numPr>
          <w:ilvl w:val="0"/>
          <w:numId w:val="24"/>
        </w:numPr>
        <w:ind w:left="360"/>
        <w:rPr>
          <w:b w:val="0"/>
          <w:color w:val="000000"/>
        </w:rPr>
      </w:pPr>
      <w:r w:rsidRPr="007436D5">
        <w:rPr>
          <w:b w:val="0"/>
        </w:rPr>
        <w:t>Kumar, S.</w:t>
      </w:r>
      <w:r w:rsidR="0081697F" w:rsidRPr="007436D5">
        <w:rPr>
          <w:b w:val="0"/>
        </w:rPr>
        <w:t xml:space="preserve">, S.H. Anderson, R.P. Udawatta, </w:t>
      </w:r>
      <w:r w:rsidR="0081697F" w:rsidRPr="007436D5">
        <w:rPr>
          <w:b w:val="0"/>
          <w:bCs/>
        </w:rPr>
        <w:t xml:space="preserve">and R.L. </w:t>
      </w:r>
      <w:proofErr w:type="spellStart"/>
      <w:r w:rsidR="0081697F" w:rsidRPr="007436D5">
        <w:rPr>
          <w:b w:val="0"/>
        </w:rPr>
        <w:t>Kallenbach</w:t>
      </w:r>
      <w:proofErr w:type="spellEnd"/>
      <w:r w:rsidR="00B06102" w:rsidRPr="007436D5">
        <w:rPr>
          <w:b w:val="0"/>
          <w:bCs/>
        </w:rPr>
        <w:t xml:space="preserve">. </w:t>
      </w:r>
      <w:r w:rsidR="00EC3FEB" w:rsidRPr="007436D5">
        <w:rPr>
          <w:b w:val="0"/>
          <w:bCs/>
        </w:rPr>
        <w:t xml:space="preserve">2012. </w:t>
      </w:r>
      <w:r w:rsidR="0081697F" w:rsidRPr="007436D5">
        <w:rPr>
          <w:b w:val="0"/>
        </w:rPr>
        <w:t>Water infiltration influenced by agroforestry and grass buffers for a grazed pasture system</w:t>
      </w:r>
      <w:r w:rsidR="0081697F" w:rsidRPr="007436D5">
        <w:rPr>
          <w:b w:val="0"/>
          <w:bCs/>
        </w:rPr>
        <w:t xml:space="preserve">. </w:t>
      </w:r>
      <w:r w:rsidR="0081697F" w:rsidRPr="007436D5">
        <w:rPr>
          <w:b w:val="0"/>
          <w:color w:val="000000"/>
        </w:rPr>
        <w:t>Agroforestry Systems</w:t>
      </w:r>
      <w:r w:rsidR="0081697F" w:rsidRPr="007436D5">
        <w:rPr>
          <w:b w:val="0"/>
          <w:i/>
          <w:color w:val="000000"/>
        </w:rPr>
        <w:t>.</w:t>
      </w:r>
      <w:r w:rsidR="0081697F" w:rsidRPr="007436D5">
        <w:rPr>
          <w:b w:val="0"/>
          <w:color w:val="000000"/>
        </w:rPr>
        <w:t>84:325-335.</w:t>
      </w:r>
    </w:p>
    <w:p w:rsidR="0081697F" w:rsidRPr="007436D5" w:rsidRDefault="00C37A11" w:rsidP="00615569">
      <w:pPr>
        <w:pStyle w:val="ListParagraph"/>
        <w:numPr>
          <w:ilvl w:val="0"/>
          <w:numId w:val="24"/>
        </w:numPr>
        <w:autoSpaceDE w:val="0"/>
        <w:autoSpaceDN w:val="0"/>
        <w:adjustRightInd w:val="0"/>
        <w:ind w:left="360"/>
        <w:rPr>
          <w:b w:val="0"/>
        </w:rPr>
      </w:pPr>
      <w:r w:rsidRPr="007436D5">
        <w:rPr>
          <w:b w:val="0"/>
        </w:rPr>
        <w:t>Kumar, S.</w:t>
      </w:r>
      <w:r w:rsidR="00B06102" w:rsidRPr="007436D5">
        <w:rPr>
          <w:b w:val="0"/>
        </w:rPr>
        <w:t>, and R. Lal.</w:t>
      </w:r>
      <w:r w:rsidR="0081697F" w:rsidRPr="007436D5">
        <w:rPr>
          <w:b w:val="0"/>
        </w:rPr>
        <w:t xml:space="preserve"> </w:t>
      </w:r>
      <w:r w:rsidR="00EC3FEB" w:rsidRPr="007436D5">
        <w:rPr>
          <w:b w:val="0"/>
        </w:rPr>
        <w:t xml:space="preserve">2011. </w:t>
      </w:r>
      <w:r w:rsidR="0081697F" w:rsidRPr="007436D5">
        <w:rPr>
          <w:b w:val="0"/>
        </w:rPr>
        <w:t>Mapping the organic carbon stocks of surface soils using local spatial interpolator</w:t>
      </w:r>
      <w:r w:rsidR="0081697F" w:rsidRPr="007436D5">
        <w:rPr>
          <w:b w:val="0"/>
          <w:color w:val="000000"/>
        </w:rPr>
        <w:t>.</w:t>
      </w:r>
      <w:r w:rsidR="0034140E" w:rsidRPr="007436D5">
        <w:rPr>
          <w:b w:val="0"/>
          <w:color w:val="000000"/>
        </w:rPr>
        <w:t xml:space="preserve"> </w:t>
      </w:r>
      <w:r w:rsidR="0081697F" w:rsidRPr="007436D5">
        <w:rPr>
          <w:b w:val="0"/>
          <w:color w:val="000000"/>
        </w:rPr>
        <w:t>J</w:t>
      </w:r>
      <w:r w:rsidR="001F3DB8" w:rsidRPr="007436D5">
        <w:rPr>
          <w:b w:val="0"/>
          <w:color w:val="000000"/>
        </w:rPr>
        <w:t xml:space="preserve">ournal of </w:t>
      </w:r>
      <w:r w:rsidR="0081697F" w:rsidRPr="007436D5">
        <w:rPr>
          <w:b w:val="0"/>
          <w:color w:val="000000"/>
        </w:rPr>
        <w:t>Environ</w:t>
      </w:r>
      <w:r w:rsidR="001F3DB8" w:rsidRPr="007436D5">
        <w:rPr>
          <w:b w:val="0"/>
          <w:color w:val="000000"/>
        </w:rPr>
        <w:t xml:space="preserve">mental </w:t>
      </w:r>
      <w:r w:rsidR="0081697F" w:rsidRPr="007436D5">
        <w:rPr>
          <w:b w:val="0"/>
          <w:color w:val="000000"/>
        </w:rPr>
        <w:t>Monit</w:t>
      </w:r>
      <w:r w:rsidR="001F3DB8" w:rsidRPr="007436D5">
        <w:rPr>
          <w:b w:val="0"/>
          <w:color w:val="000000"/>
        </w:rPr>
        <w:t>oring</w:t>
      </w:r>
      <w:r w:rsidR="0081697F" w:rsidRPr="007436D5">
        <w:rPr>
          <w:b w:val="0"/>
          <w:color w:val="000000"/>
        </w:rPr>
        <w:t xml:space="preserve">.13(11):3128-3135.  </w:t>
      </w:r>
    </w:p>
    <w:p w:rsidR="0081697F" w:rsidRPr="007436D5" w:rsidRDefault="00C37A11" w:rsidP="00615569">
      <w:pPr>
        <w:pStyle w:val="ListParagraph"/>
        <w:numPr>
          <w:ilvl w:val="0"/>
          <w:numId w:val="24"/>
        </w:numPr>
        <w:ind w:left="360"/>
        <w:rPr>
          <w:b w:val="0"/>
          <w:color w:val="000000"/>
        </w:rPr>
      </w:pPr>
      <w:r w:rsidRPr="007436D5">
        <w:rPr>
          <w:b w:val="0"/>
        </w:rPr>
        <w:t>Kumar, S.</w:t>
      </w:r>
      <w:r w:rsidR="0081697F" w:rsidRPr="007436D5">
        <w:rPr>
          <w:b w:val="0"/>
        </w:rPr>
        <w:t xml:space="preserve">, R.P. Udawatta, S.H. Anderson, A. </w:t>
      </w:r>
      <w:proofErr w:type="spellStart"/>
      <w:r w:rsidR="0081697F" w:rsidRPr="007436D5">
        <w:rPr>
          <w:b w:val="0"/>
        </w:rPr>
        <w:t>Mudgal</w:t>
      </w:r>
      <w:proofErr w:type="spellEnd"/>
      <w:r w:rsidR="0081697F" w:rsidRPr="007436D5">
        <w:rPr>
          <w:b w:val="0"/>
        </w:rPr>
        <w:t xml:space="preserve">. </w:t>
      </w:r>
      <w:r w:rsidR="00EC3FEB" w:rsidRPr="007436D5">
        <w:rPr>
          <w:b w:val="0"/>
        </w:rPr>
        <w:t xml:space="preserve">2011. </w:t>
      </w:r>
      <w:r w:rsidR="0081697F" w:rsidRPr="007436D5">
        <w:rPr>
          <w:b w:val="0"/>
          <w:color w:val="000000"/>
        </w:rPr>
        <w:t>APEX model simulation of runoff and sediment losses for grazed pasture waters</w:t>
      </w:r>
      <w:r w:rsidR="00EC3FEB" w:rsidRPr="007436D5">
        <w:rPr>
          <w:b w:val="0"/>
          <w:color w:val="000000"/>
        </w:rPr>
        <w:t>heds with agroforestry buffers.</w:t>
      </w:r>
      <w:r w:rsidR="0034140E" w:rsidRPr="007436D5">
        <w:rPr>
          <w:b w:val="0"/>
          <w:color w:val="000000"/>
        </w:rPr>
        <w:t xml:space="preserve"> </w:t>
      </w:r>
      <w:r w:rsidR="0081697F" w:rsidRPr="007436D5">
        <w:rPr>
          <w:b w:val="0"/>
          <w:color w:val="000000"/>
        </w:rPr>
        <w:t>Agroforestry Systems</w:t>
      </w:r>
      <w:r w:rsidR="0081697F" w:rsidRPr="007436D5">
        <w:rPr>
          <w:b w:val="0"/>
          <w:i/>
          <w:color w:val="000000"/>
        </w:rPr>
        <w:t>.</w:t>
      </w:r>
      <w:r w:rsidR="0081697F" w:rsidRPr="007436D5">
        <w:rPr>
          <w:b w:val="0"/>
          <w:color w:val="000000"/>
        </w:rPr>
        <w:t>83:51-62.</w:t>
      </w:r>
    </w:p>
    <w:p w:rsidR="0081697F" w:rsidRPr="007436D5" w:rsidRDefault="00C37A11" w:rsidP="00615569">
      <w:pPr>
        <w:pStyle w:val="ListParagraph"/>
        <w:numPr>
          <w:ilvl w:val="0"/>
          <w:numId w:val="24"/>
        </w:numPr>
        <w:autoSpaceDE w:val="0"/>
        <w:autoSpaceDN w:val="0"/>
        <w:adjustRightInd w:val="0"/>
        <w:ind w:left="360"/>
        <w:rPr>
          <w:b w:val="0"/>
          <w:bCs/>
        </w:rPr>
      </w:pPr>
      <w:r w:rsidRPr="007436D5">
        <w:rPr>
          <w:b w:val="0"/>
        </w:rPr>
        <w:t>Kumar, S.</w:t>
      </w:r>
      <w:r w:rsidR="0081697F" w:rsidRPr="007436D5">
        <w:rPr>
          <w:b w:val="0"/>
        </w:rPr>
        <w:t>, S.H. Anderson, and R.P</w:t>
      </w:r>
      <w:r w:rsidR="00EC3FEB" w:rsidRPr="007436D5">
        <w:rPr>
          <w:b w:val="0"/>
        </w:rPr>
        <w:t xml:space="preserve">. Udawatta. 2010. </w:t>
      </w:r>
      <w:r w:rsidR="0081697F" w:rsidRPr="007436D5">
        <w:rPr>
          <w:b w:val="0"/>
          <w:bCs/>
        </w:rPr>
        <w:t xml:space="preserve">Agroforestry and grass buffer influences on </w:t>
      </w:r>
      <w:proofErr w:type="spellStart"/>
      <w:r w:rsidR="0081697F" w:rsidRPr="007436D5">
        <w:rPr>
          <w:b w:val="0"/>
          <w:bCs/>
        </w:rPr>
        <w:t>macropores</w:t>
      </w:r>
      <w:proofErr w:type="spellEnd"/>
      <w:r w:rsidR="0081697F" w:rsidRPr="007436D5">
        <w:rPr>
          <w:b w:val="0"/>
          <w:bCs/>
        </w:rPr>
        <w:t xml:space="preserve"> measured by computed tomography under grazed pasture systems. </w:t>
      </w:r>
      <w:r w:rsidR="0034140E" w:rsidRPr="007436D5">
        <w:rPr>
          <w:b w:val="0"/>
          <w:bCs/>
        </w:rPr>
        <w:t xml:space="preserve">2010. </w:t>
      </w:r>
      <w:r w:rsidR="001F3DB8" w:rsidRPr="007436D5">
        <w:rPr>
          <w:b w:val="0"/>
        </w:rPr>
        <w:t>Soil Science Society of America Journal</w:t>
      </w:r>
      <w:r w:rsidR="0081697F" w:rsidRPr="007436D5">
        <w:rPr>
          <w:b w:val="0"/>
          <w:color w:val="000000"/>
        </w:rPr>
        <w:t>.</w:t>
      </w:r>
      <w:r w:rsidR="0081697F" w:rsidRPr="007436D5">
        <w:rPr>
          <w:b w:val="0"/>
          <w:bCs/>
        </w:rPr>
        <w:t>74:203-212.</w:t>
      </w:r>
    </w:p>
    <w:p w:rsidR="0081697F" w:rsidRPr="007436D5" w:rsidRDefault="00C37A11" w:rsidP="00615569">
      <w:pPr>
        <w:pStyle w:val="ListParagraph"/>
        <w:numPr>
          <w:ilvl w:val="0"/>
          <w:numId w:val="24"/>
        </w:numPr>
        <w:ind w:left="360"/>
        <w:rPr>
          <w:b w:val="0"/>
          <w:i/>
        </w:rPr>
      </w:pPr>
      <w:r w:rsidRPr="007436D5">
        <w:rPr>
          <w:b w:val="0"/>
        </w:rPr>
        <w:t>Kumar, S.</w:t>
      </w:r>
      <w:r w:rsidR="0081697F" w:rsidRPr="007436D5">
        <w:rPr>
          <w:b w:val="0"/>
        </w:rPr>
        <w:t>, S.H. Anderson, R.P. U</w:t>
      </w:r>
      <w:r w:rsidR="00B06102" w:rsidRPr="007436D5">
        <w:rPr>
          <w:b w:val="0"/>
        </w:rPr>
        <w:t xml:space="preserve">dawatta, and C.J. </w:t>
      </w:r>
      <w:proofErr w:type="spellStart"/>
      <w:r w:rsidR="00B06102" w:rsidRPr="007436D5">
        <w:rPr>
          <w:b w:val="0"/>
        </w:rPr>
        <w:t>Gantzer</w:t>
      </w:r>
      <w:proofErr w:type="spellEnd"/>
      <w:r w:rsidR="00B06102" w:rsidRPr="007436D5">
        <w:rPr>
          <w:b w:val="0"/>
        </w:rPr>
        <w:t xml:space="preserve">. </w:t>
      </w:r>
      <w:r w:rsidR="00EC3FEB" w:rsidRPr="007436D5">
        <w:rPr>
          <w:b w:val="0"/>
        </w:rPr>
        <w:t xml:space="preserve">2010. </w:t>
      </w:r>
      <w:r w:rsidR="0081697F" w:rsidRPr="007436D5">
        <w:rPr>
          <w:b w:val="0"/>
        </w:rPr>
        <w:t xml:space="preserve">CT-measured </w:t>
      </w:r>
      <w:proofErr w:type="spellStart"/>
      <w:r w:rsidR="0081697F" w:rsidRPr="007436D5">
        <w:rPr>
          <w:b w:val="0"/>
        </w:rPr>
        <w:t>macropores</w:t>
      </w:r>
      <w:proofErr w:type="spellEnd"/>
      <w:r w:rsidR="0081697F" w:rsidRPr="007436D5">
        <w:rPr>
          <w:b w:val="0"/>
        </w:rPr>
        <w:t xml:space="preserve"> as affected by agroforestry and grass buff</w:t>
      </w:r>
      <w:r w:rsidR="00EC3FEB" w:rsidRPr="007436D5">
        <w:rPr>
          <w:b w:val="0"/>
        </w:rPr>
        <w:t>ers for grazed pasture systems.</w:t>
      </w:r>
      <w:r w:rsidR="0034140E" w:rsidRPr="007436D5">
        <w:rPr>
          <w:b w:val="0"/>
        </w:rPr>
        <w:t xml:space="preserve"> </w:t>
      </w:r>
      <w:r w:rsidR="0081697F" w:rsidRPr="007436D5">
        <w:rPr>
          <w:b w:val="0"/>
        </w:rPr>
        <w:t>Agroforest Syst</w:t>
      </w:r>
      <w:r w:rsidR="001F3DB8" w:rsidRPr="007436D5">
        <w:rPr>
          <w:b w:val="0"/>
        </w:rPr>
        <w:t>ems.</w:t>
      </w:r>
      <w:r w:rsidR="0081697F" w:rsidRPr="007436D5">
        <w:rPr>
          <w:b w:val="0"/>
        </w:rPr>
        <w:t>79:59-65.</w:t>
      </w:r>
    </w:p>
    <w:p w:rsidR="0081697F" w:rsidRPr="007436D5" w:rsidRDefault="00C37A11" w:rsidP="00615569">
      <w:pPr>
        <w:pStyle w:val="ListParagraph"/>
        <w:numPr>
          <w:ilvl w:val="0"/>
          <w:numId w:val="24"/>
        </w:numPr>
        <w:ind w:left="360"/>
        <w:rPr>
          <w:b w:val="0"/>
          <w:bCs/>
        </w:rPr>
      </w:pPr>
      <w:r w:rsidRPr="007436D5">
        <w:rPr>
          <w:b w:val="0"/>
        </w:rPr>
        <w:t>Kumar, S.</w:t>
      </w:r>
      <w:r w:rsidR="0081697F" w:rsidRPr="007436D5">
        <w:rPr>
          <w:b w:val="0"/>
        </w:rPr>
        <w:t>, R.P. U</w:t>
      </w:r>
      <w:r w:rsidR="00B06102" w:rsidRPr="007436D5">
        <w:rPr>
          <w:b w:val="0"/>
        </w:rPr>
        <w:t xml:space="preserve">dawatta and S.H. Anderson. </w:t>
      </w:r>
      <w:r w:rsidR="00EC3FEB" w:rsidRPr="007436D5">
        <w:rPr>
          <w:b w:val="0"/>
        </w:rPr>
        <w:t xml:space="preserve">2010. </w:t>
      </w:r>
      <w:r w:rsidR="0081697F" w:rsidRPr="007436D5">
        <w:rPr>
          <w:b w:val="0"/>
          <w:color w:val="000000"/>
        </w:rPr>
        <w:t xml:space="preserve">Root length density and carbon content influenced by agroforestry and grass buffers under grazed pasture systems in a </w:t>
      </w:r>
      <w:proofErr w:type="spellStart"/>
      <w:r w:rsidR="0081697F" w:rsidRPr="007436D5">
        <w:rPr>
          <w:b w:val="0"/>
          <w:color w:val="000000"/>
        </w:rPr>
        <w:t>Hapludalf</w:t>
      </w:r>
      <w:proofErr w:type="spellEnd"/>
      <w:r w:rsidR="0081697F" w:rsidRPr="007436D5">
        <w:rPr>
          <w:b w:val="0"/>
          <w:color w:val="000000"/>
        </w:rPr>
        <w:t xml:space="preserve">. </w:t>
      </w:r>
      <w:r w:rsidR="0081697F" w:rsidRPr="007436D5">
        <w:rPr>
          <w:b w:val="0"/>
        </w:rPr>
        <w:t>Agroforestry Systems</w:t>
      </w:r>
      <w:r w:rsidR="0081697F" w:rsidRPr="007436D5">
        <w:rPr>
          <w:b w:val="0"/>
          <w:i/>
        </w:rPr>
        <w:t xml:space="preserve"> </w:t>
      </w:r>
      <w:r w:rsidR="0081697F" w:rsidRPr="007436D5">
        <w:rPr>
          <w:b w:val="0"/>
        </w:rPr>
        <w:t>80:85-96.</w:t>
      </w:r>
    </w:p>
    <w:p w:rsidR="0081697F" w:rsidRPr="007436D5" w:rsidRDefault="00C37A11" w:rsidP="00615569">
      <w:pPr>
        <w:pStyle w:val="ListParagraph"/>
        <w:numPr>
          <w:ilvl w:val="0"/>
          <w:numId w:val="24"/>
        </w:numPr>
        <w:ind w:left="360"/>
        <w:rPr>
          <w:b w:val="0"/>
          <w:i/>
        </w:rPr>
      </w:pPr>
      <w:r w:rsidRPr="007436D5">
        <w:rPr>
          <w:b w:val="0"/>
        </w:rPr>
        <w:lastRenderedPageBreak/>
        <w:t>Kumar, S.</w:t>
      </w:r>
      <w:r w:rsidR="0081697F" w:rsidRPr="007436D5">
        <w:rPr>
          <w:b w:val="0"/>
        </w:rPr>
        <w:t xml:space="preserve">, S.H. Anderson, L.G. </w:t>
      </w:r>
      <w:proofErr w:type="spellStart"/>
      <w:r w:rsidR="0081697F" w:rsidRPr="007436D5">
        <w:rPr>
          <w:b w:val="0"/>
        </w:rPr>
        <w:t>Bricknell</w:t>
      </w:r>
      <w:proofErr w:type="spellEnd"/>
      <w:r w:rsidR="0081697F" w:rsidRPr="007436D5">
        <w:rPr>
          <w:b w:val="0"/>
        </w:rPr>
        <w:t>, R.P. U</w:t>
      </w:r>
      <w:r w:rsidR="00B06102" w:rsidRPr="007436D5">
        <w:rPr>
          <w:b w:val="0"/>
        </w:rPr>
        <w:t xml:space="preserve">dawatta, and C.J. </w:t>
      </w:r>
      <w:proofErr w:type="spellStart"/>
      <w:r w:rsidR="00B06102" w:rsidRPr="007436D5">
        <w:rPr>
          <w:b w:val="0"/>
        </w:rPr>
        <w:t>Gantzer</w:t>
      </w:r>
      <w:proofErr w:type="spellEnd"/>
      <w:r w:rsidR="00B06102" w:rsidRPr="007436D5">
        <w:rPr>
          <w:b w:val="0"/>
        </w:rPr>
        <w:t xml:space="preserve">. </w:t>
      </w:r>
      <w:r w:rsidR="0034140E" w:rsidRPr="007436D5">
        <w:rPr>
          <w:b w:val="0"/>
        </w:rPr>
        <w:t>2008.</w:t>
      </w:r>
      <w:r w:rsidR="0081697F" w:rsidRPr="007436D5">
        <w:rPr>
          <w:b w:val="0"/>
        </w:rPr>
        <w:t xml:space="preserve"> Soil hydraulic properties influenced by agroforestry and grass buffers for grazed pasture systems. Journal of Soil and Water Conservation</w:t>
      </w:r>
      <w:r w:rsidR="0081697F" w:rsidRPr="007436D5">
        <w:rPr>
          <w:b w:val="0"/>
          <w:i/>
        </w:rPr>
        <w:t xml:space="preserve"> </w:t>
      </w:r>
      <w:r w:rsidR="0081697F" w:rsidRPr="007436D5">
        <w:rPr>
          <w:b w:val="0"/>
        </w:rPr>
        <w:t>63:224-232</w:t>
      </w:r>
      <w:r w:rsidR="0081697F" w:rsidRPr="007436D5">
        <w:rPr>
          <w:b w:val="0"/>
          <w:i/>
        </w:rPr>
        <w:t xml:space="preserve">. </w:t>
      </w:r>
    </w:p>
    <w:p w:rsidR="0081697F" w:rsidRPr="007436D5" w:rsidRDefault="0081697F" w:rsidP="00844251">
      <w:pPr>
        <w:ind w:left="630" w:hanging="630"/>
        <w:contextualSpacing/>
        <w:rPr>
          <w:b w:val="0"/>
          <w:i/>
        </w:rPr>
      </w:pPr>
    </w:p>
    <w:p w:rsidR="0081697F" w:rsidRPr="007436D5" w:rsidRDefault="00B57D9D" w:rsidP="00844251">
      <w:pPr>
        <w:ind w:left="630" w:hanging="630"/>
        <w:contextualSpacing/>
        <w:rPr>
          <w:b w:val="0"/>
        </w:rPr>
      </w:pPr>
      <w:r w:rsidRPr="007436D5">
        <w:rPr>
          <w:sz w:val="28"/>
        </w:rPr>
        <w:t>Book Chapters</w:t>
      </w:r>
    </w:p>
    <w:p w:rsidR="00085785" w:rsidRPr="007436D5" w:rsidRDefault="00085785" w:rsidP="00085785">
      <w:pPr>
        <w:pStyle w:val="ListParagraph"/>
        <w:numPr>
          <w:ilvl w:val="0"/>
          <w:numId w:val="24"/>
        </w:numPr>
        <w:ind w:left="360"/>
        <w:rPr>
          <w:b w:val="0"/>
        </w:rPr>
      </w:pPr>
      <w:r w:rsidRPr="007436D5">
        <w:rPr>
          <w:b w:val="0"/>
        </w:rPr>
        <w:t xml:space="preserve">Alhameid, A., C. Tobin, A. </w:t>
      </w:r>
      <w:proofErr w:type="spellStart"/>
      <w:r w:rsidR="00946377" w:rsidRPr="007436D5">
        <w:rPr>
          <w:b w:val="0"/>
        </w:rPr>
        <w:t>Maiga</w:t>
      </w:r>
      <w:proofErr w:type="spellEnd"/>
      <w:r w:rsidR="00946377" w:rsidRPr="007436D5">
        <w:rPr>
          <w:b w:val="0"/>
        </w:rPr>
        <w:t xml:space="preserve">, </w:t>
      </w:r>
      <w:r w:rsidR="00310BF6" w:rsidRPr="007436D5">
        <w:rPr>
          <w:b w:val="0"/>
        </w:rPr>
        <w:t>S.</w:t>
      </w:r>
      <w:r w:rsidR="0066019A" w:rsidRPr="007436D5">
        <w:rPr>
          <w:b w:val="0"/>
        </w:rPr>
        <w:t xml:space="preserve"> </w:t>
      </w:r>
      <w:r w:rsidR="00310BF6" w:rsidRPr="007436D5">
        <w:rPr>
          <w:b w:val="0"/>
        </w:rPr>
        <w:t>Kumar</w:t>
      </w:r>
      <w:r w:rsidR="00946377" w:rsidRPr="007436D5">
        <w:rPr>
          <w:b w:val="0"/>
        </w:rPr>
        <w:t>, S.</w:t>
      </w:r>
      <w:r w:rsidRPr="007436D5">
        <w:rPr>
          <w:b w:val="0"/>
        </w:rPr>
        <w:t xml:space="preserve"> Osborne, and T. Schumacher. 2016. Intensified agroecosystem and change (sources and sinks) in soil carbon dynamics, Chapter 9 “Soil Health and Intensification of Agroecosystems”. Elsevier (</w:t>
      </w:r>
      <w:r w:rsidRPr="007436D5">
        <w:rPr>
          <w:b w:val="0"/>
          <w:i/>
        </w:rPr>
        <w:t>In Press</w:t>
      </w:r>
      <w:r w:rsidRPr="007436D5">
        <w:rPr>
          <w:b w:val="0"/>
        </w:rPr>
        <w:t>)</w:t>
      </w:r>
    </w:p>
    <w:p w:rsidR="00B57D9D" w:rsidRPr="007436D5" w:rsidRDefault="00C37A11" w:rsidP="00B57D9D">
      <w:pPr>
        <w:pStyle w:val="ListParagraph"/>
        <w:numPr>
          <w:ilvl w:val="0"/>
          <w:numId w:val="24"/>
        </w:numPr>
        <w:ind w:left="360"/>
        <w:rPr>
          <w:b w:val="0"/>
        </w:rPr>
      </w:pPr>
      <w:r w:rsidRPr="007436D5">
        <w:rPr>
          <w:b w:val="0"/>
        </w:rPr>
        <w:t>Kumar, S.</w:t>
      </w:r>
      <w:r w:rsidR="0081697F" w:rsidRPr="007436D5">
        <w:rPr>
          <w:b w:val="0"/>
        </w:rPr>
        <w:t xml:space="preserve">, </w:t>
      </w:r>
      <w:r w:rsidR="008062C0" w:rsidRPr="007436D5">
        <w:rPr>
          <w:b w:val="0"/>
        </w:rPr>
        <w:t xml:space="preserve">R. </w:t>
      </w:r>
      <w:r w:rsidR="0081697F" w:rsidRPr="007436D5">
        <w:rPr>
          <w:b w:val="0"/>
        </w:rPr>
        <w:t>Chintala,</w:t>
      </w:r>
      <w:r w:rsidR="008062C0" w:rsidRPr="007436D5">
        <w:rPr>
          <w:b w:val="0"/>
        </w:rPr>
        <w:t xml:space="preserve"> T.</w:t>
      </w:r>
      <w:r w:rsidR="0081697F" w:rsidRPr="007436D5">
        <w:rPr>
          <w:b w:val="0"/>
        </w:rPr>
        <w:t xml:space="preserve"> Schumacher,</w:t>
      </w:r>
      <w:r w:rsidR="008062C0" w:rsidRPr="007436D5">
        <w:rPr>
          <w:b w:val="0"/>
        </w:rPr>
        <w:t xml:space="preserve"> J.</w:t>
      </w:r>
      <w:r w:rsidR="00B06102" w:rsidRPr="007436D5">
        <w:rPr>
          <w:b w:val="0"/>
        </w:rPr>
        <w:t xml:space="preserve"> Rohila, and </w:t>
      </w:r>
      <w:r w:rsidR="008062C0" w:rsidRPr="007436D5">
        <w:rPr>
          <w:b w:val="0"/>
        </w:rPr>
        <w:t xml:space="preserve">A. </w:t>
      </w:r>
      <w:proofErr w:type="spellStart"/>
      <w:r w:rsidR="008062C0" w:rsidRPr="007436D5">
        <w:rPr>
          <w:b w:val="0"/>
        </w:rPr>
        <w:t>Goyal</w:t>
      </w:r>
      <w:proofErr w:type="spellEnd"/>
      <w:r w:rsidR="008062C0" w:rsidRPr="007436D5">
        <w:rPr>
          <w:b w:val="0"/>
        </w:rPr>
        <w:t>.</w:t>
      </w:r>
      <w:r w:rsidR="0081697F" w:rsidRPr="007436D5">
        <w:rPr>
          <w:b w:val="0"/>
        </w:rPr>
        <w:t xml:space="preserve"> Sustainable </w:t>
      </w:r>
      <w:r w:rsidR="00470A13" w:rsidRPr="007436D5">
        <w:rPr>
          <w:b w:val="0"/>
        </w:rPr>
        <w:t>management systems for improving soils and environmental quality</w:t>
      </w:r>
      <w:r w:rsidR="0081697F" w:rsidRPr="007436D5">
        <w:rPr>
          <w:b w:val="0"/>
        </w:rPr>
        <w:t>.</w:t>
      </w:r>
      <w:r w:rsidR="008062C0" w:rsidRPr="007436D5">
        <w:rPr>
          <w:b w:val="0"/>
        </w:rPr>
        <w:t xml:space="preserve"> 2014.</w:t>
      </w:r>
      <w:r w:rsidR="0081697F" w:rsidRPr="007436D5">
        <w:rPr>
          <w:b w:val="0"/>
        </w:rPr>
        <w:t xml:space="preserve"> (Book Chapter for Springer Publisher). </w:t>
      </w:r>
    </w:p>
    <w:p w:rsidR="00B57D9D" w:rsidRPr="007436D5" w:rsidRDefault="00B57D9D" w:rsidP="00B57D9D">
      <w:pPr>
        <w:rPr>
          <w:sz w:val="28"/>
        </w:rPr>
      </w:pPr>
    </w:p>
    <w:p w:rsidR="00B57D9D" w:rsidRPr="007436D5" w:rsidRDefault="00B57D9D" w:rsidP="00B57D9D">
      <w:pPr>
        <w:rPr>
          <w:b w:val="0"/>
        </w:rPr>
      </w:pPr>
      <w:r w:rsidRPr="007436D5">
        <w:rPr>
          <w:sz w:val="28"/>
        </w:rPr>
        <w:t>Conference Proceedings</w:t>
      </w:r>
      <w:r w:rsidR="00162140" w:rsidRPr="007436D5">
        <w:rPr>
          <w:sz w:val="28"/>
        </w:rPr>
        <w:t xml:space="preserve"> and Other Publications</w:t>
      </w:r>
    </w:p>
    <w:p w:rsidR="0081697F" w:rsidRPr="007436D5" w:rsidRDefault="00C37A11" w:rsidP="00900E17">
      <w:pPr>
        <w:pStyle w:val="ListParagraph"/>
        <w:numPr>
          <w:ilvl w:val="0"/>
          <w:numId w:val="24"/>
        </w:numPr>
        <w:ind w:left="360"/>
        <w:rPr>
          <w:b w:val="0"/>
        </w:rPr>
      </w:pPr>
      <w:r w:rsidRPr="007436D5">
        <w:rPr>
          <w:b w:val="0"/>
        </w:rPr>
        <w:t>Kumar, S.</w:t>
      </w:r>
      <w:r w:rsidR="0081697F" w:rsidRPr="007436D5">
        <w:rPr>
          <w:b w:val="0"/>
        </w:rPr>
        <w:t xml:space="preserve">, S.H. Anderson, R.P. Udawatta, and R.L. </w:t>
      </w:r>
      <w:proofErr w:type="spellStart"/>
      <w:r w:rsidR="0081697F" w:rsidRPr="007436D5">
        <w:rPr>
          <w:b w:val="0"/>
        </w:rPr>
        <w:t>Kallenbach</w:t>
      </w:r>
      <w:proofErr w:type="spellEnd"/>
      <w:r w:rsidR="0081697F" w:rsidRPr="007436D5">
        <w:rPr>
          <w:b w:val="0"/>
        </w:rPr>
        <w:t xml:space="preserve">. Agroforestry and grass buffer influences on water infiltration for a grazed pasture system. </w:t>
      </w:r>
      <w:r w:rsidR="0081697F" w:rsidRPr="007436D5">
        <w:rPr>
          <w:b w:val="0"/>
          <w:i/>
        </w:rPr>
        <w:t>In</w:t>
      </w:r>
      <w:r w:rsidR="0081697F" w:rsidRPr="007436D5">
        <w:rPr>
          <w:b w:val="0"/>
        </w:rPr>
        <w:t xml:space="preserve"> M.A. </w:t>
      </w:r>
      <w:r w:rsidR="00B06102" w:rsidRPr="007436D5">
        <w:rPr>
          <w:b w:val="0"/>
        </w:rPr>
        <w:t>Gold and M.M. Hall (eds.).</w:t>
      </w:r>
      <w:r w:rsidR="001C5B9C" w:rsidRPr="007436D5">
        <w:rPr>
          <w:b w:val="0"/>
        </w:rPr>
        <w:t xml:space="preserve"> 2009.</w:t>
      </w:r>
      <w:r w:rsidR="00B06102" w:rsidRPr="007436D5">
        <w:rPr>
          <w:b w:val="0"/>
        </w:rPr>
        <w:t xml:space="preserve"> </w:t>
      </w:r>
      <w:r w:rsidR="0081697F" w:rsidRPr="007436D5">
        <w:rPr>
          <w:b w:val="0"/>
        </w:rPr>
        <w:t xml:space="preserve">Agroforestry Comes of Age: Putting Science into Practice. Proceedings, 11th North American Agroforestry Conference. 191-200. </w:t>
      </w:r>
    </w:p>
    <w:p w:rsidR="0081697F" w:rsidRPr="007436D5" w:rsidRDefault="00C37A11" w:rsidP="00900E17">
      <w:pPr>
        <w:pStyle w:val="ListParagraph"/>
        <w:numPr>
          <w:ilvl w:val="0"/>
          <w:numId w:val="24"/>
        </w:numPr>
        <w:ind w:left="360"/>
        <w:rPr>
          <w:b w:val="0"/>
        </w:rPr>
      </w:pPr>
      <w:r w:rsidRPr="007436D5">
        <w:rPr>
          <w:b w:val="0"/>
        </w:rPr>
        <w:t>Kumar, S.</w:t>
      </w:r>
      <w:r w:rsidR="0081697F" w:rsidRPr="007436D5">
        <w:rPr>
          <w:b w:val="0"/>
        </w:rPr>
        <w:t>, S.H. Anderson, and R.P. Udawatta. CT-mea</w:t>
      </w:r>
      <w:r w:rsidR="00B06102" w:rsidRPr="007436D5">
        <w:rPr>
          <w:b w:val="0"/>
        </w:rPr>
        <w:t xml:space="preserve">sured </w:t>
      </w:r>
      <w:proofErr w:type="spellStart"/>
      <w:r w:rsidR="00B06102" w:rsidRPr="007436D5">
        <w:rPr>
          <w:b w:val="0"/>
        </w:rPr>
        <w:t>macropores</w:t>
      </w:r>
      <w:proofErr w:type="spellEnd"/>
      <w:r w:rsidR="00B06102" w:rsidRPr="007436D5">
        <w:rPr>
          <w:b w:val="0"/>
        </w:rPr>
        <w:t xml:space="preserve"> as affected b</w:t>
      </w:r>
      <w:r w:rsidR="0064728D" w:rsidRPr="007436D5">
        <w:rPr>
          <w:b w:val="0"/>
        </w:rPr>
        <w:t xml:space="preserve">y </w:t>
      </w:r>
      <w:r w:rsidR="0081697F" w:rsidRPr="007436D5">
        <w:rPr>
          <w:b w:val="0"/>
        </w:rPr>
        <w:t xml:space="preserve">agroforestry and grass buffers for grazed pasture systems. </w:t>
      </w:r>
      <w:r w:rsidR="0081697F" w:rsidRPr="007436D5">
        <w:rPr>
          <w:b w:val="0"/>
          <w:i/>
        </w:rPr>
        <w:t>In</w:t>
      </w:r>
      <w:r w:rsidR="0081697F" w:rsidRPr="007436D5">
        <w:rPr>
          <w:b w:val="0"/>
        </w:rPr>
        <w:t xml:space="preserve"> M.A. Gold and M.M. Hall (eds.). 2009. Agroforestry Comes of Age: Putting Science into Practice. Proceedings, 11th North American Agroforestry Conference. 163-172.</w:t>
      </w:r>
    </w:p>
    <w:p w:rsidR="00162140" w:rsidRPr="007436D5" w:rsidRDefault="0088686B" w:rsidP="008D1B21">
      <w:pPr>
        <w:pStyle w:val="ListParagraph"/>
        <w:numPr>
          <w:ilvl w:val="0"/>
          <w:numId w:val="24"/>
        </w:numPr>
        <w:ind w:left="360"/>
        <w:rPr>
          <w:b w:val="0"/>
        </w:rPr>
      </w:pPr>
      <w:r w:rsidRPr="007436D5">
        <w:rPr>
          <w:b w:val="0"/>
        </w:rPr>
        <w:t>Kumar, S., S.H. Anderson</w:t>
      </w:r>
      <w:r w:rsidR="00162140" w:rsidRPr="007436D5">
        <w:rPr>
          <w:b w:val="0"/>
        </w:rPr>
        <w:t xml:space="preserve">, </w:t>
      </w:r>
      <w:r w:rsidRPr="007436D5">
        <w:rPr>
          <w:b w:val="0"/>
        </w:rPr>
        <w:t xml:space="preserve">L.G. </w:t>
      </w:r>
      <w:proofErr w:type="spellStart"/>
      <w:r w:rsidRPr="007436D5">
        <w:rPr>
          <w:b w:val="0"/>
        </w:rPr>
        <w:t>Bricknell</w:t>
      </w:r>
      <w:proofErr w:type="spellEnd"/>
      <w:r w:rsidR="00162140" w:rsidRPr="007436D5">
        <w:rPr>
          <w:b w:val="0"/>
        </w:rPr>
        <w:t xml:space="preserve">, </w:t>
      </w:r>
      <w:r w:rsidRPr="007436D5">
        <w:rPr>
          <w:b w:val="0"/>
        </w:rPr>
        <w:t xml:space="preserve">R.P. </w:t>
      </w:r>
      <w:r w:rsidR="00162140" w:rsidRPr="007436D5">
        <w:rPr>
          <w:b w:val="0"/>
        </w:rPr>
        <w:t xml:space="preserve">Udawatta, and </w:t>
      </w:r>
      <w:r w:rsidRPr="007436D5">
        <w:rPr>
          <w:b w:val="0"/>
        </w:rPr>
        <w:t xml:space="preserve">C.J. </w:t>
      </w:r>
      <w:proofErr w:type="spellStart"/>
      <w:r w:rsidRPr="007436D5">
        <w:rPr>
          <w:b w:val="0"/>
        </w:rPr>
        <w:t>Gantzer</w:t>
      </w:r>
      <w:proofErr w:type="spellEnd"/>
      <w:r w:rsidR="00162140" w:rsidRPr="007436D5">
        <w:rPr>
          <w:b w:val="0"/>
        </w:rPr>
        <w:t xml:space="preserve">. 2008. Benefits of agroforestry and grass buffers in grazed pasture systems. Journal of Soil and Water </w:t>
      </w:r>
      <w:proofErr w:type="gramStart"/>
      <w:r w:rsidR="00162140" w:rsidRPr="007436D5">
        <w:rPr>
          <w:b w:val="0"/>
        </w:rPr>
        <w:t>Conservation:63:135</w:t>
      </w:r>
      <w:proofErr w:type="gramEnd"/>
      <w:r w:rsidR="00162140" w:rsidRPr="007436D5">
        <w:rPr>
          <w:b w:val="0"/>
        </w:rPr>
        <w:t xml:space="preserve">A. </w:t>
      </w:r>
    </w:p>
    <w:p w:rsidR="005A0705" w:rsidRPr="007436D5" w:rsidRDefault="005A0705" w:rsidP="005A0705">
      <w:pPr>
        <w:rPr>
          <w:b w:val="0"/>
        </w:rPr>
      </w:pPr>
    </w:p>
    <w:p w:rsidR="00261123" w:rsidRPr="007436D5" w:rsidRDefault="00261123" w:rsidP="00844251">
      <w:pPr>
        <w:contextualSpacing/>
        <w:rPr>
          <w:b w:val="0"/>
          <w:sz w:val="28"/>
        </w:rPr>
      </w:pPr>
      <w:r w:rsidRPr="007436D5">
        <w:rPr>
          <w:sz w:val="28"/>
        </w:rPr>
        <w:t>Presentations at National and International Professional Meetings</w:t>
      </w:r>
    </w:p>
    <w:p w:rsidR="00681411" w:rsidRDefault="00AE48AE" w:rsidP="00681411">
      <w:pPr>
        <w:pStyle w:val="ListParagraph"/>
        <w:numPr>
          <w:ilvl w:val="0"/>
          <w:numId w:val="26"/>
        </w:numPr>
        <w:ind w:left="360"/>
        <w:rPr>
          <w:b w:val="0"/>
        </w:rPr>
      </w:pPr>
      <w:r w:rsidRPr="00797E8A">
        <w:rPr>
          <w:b w:val="0"/>
        </w:rPr>
        <w:t>Kumar, S. 2017. Benefits of Integrating Crop-Livestock Systems on Soil Health and Farm Profitability. Oral Presentation at the ASA-CSSA-SSSA. International Annual Meeting at T</w:t>
      </w:r>
      <w:r w:rsidR="000172B4">
        <w:rPr>
          <w:b w:val="0"/>
        </w:rPr>
        <w:t>ampa, FL, October, 22-25, 2017.</w:t>
      </w:r>
    </w:p>
    <w:p w:rsidR="00CE0310" w:rsidRDefault="00681411" w:rsidP="00CE0310">
      <w:pPr>
        <w:pStyle w:val="ListParagraph"/>
        <w:numPr>
          <w:ilvl w:val="0"/>
          <w:numId w:val="26"/>
        </w:numPr>
        <w:ind w:left="360"/>
        <w:rPr>
          <w:b w:val="0"/>
        </w:rPr>
      </w:pPr>
      <w:r w:rsidRPr="00681411">
        <w:rPr>
          <w:b w:val="0"/>
        </w:rPr>
        <w:t>Pérez-Gutiérrez, J.D., Liming, L., and Kumar, S. 2017. Diurnal Pattern of Soil Moisture and Temperature under Corn and Soybean Fields in South Dakota. Oral Presentation at the ASA-CSSA-SSSA. Annual International Meeting at Tampa, FL, October 22-25, 2017.</w:t>
      </w:r>
    </w:p>
    <w:p w:rsidR="00CE0310" w:rsidRPr="00CE0310" w:rsidRDefault="00CE0310" w:rsidP="00CE0310">
      <w:pPr>
        <w:pStyle w:val="ListParagraph"/>
        <w:numPr>
          <w:ilvl w:val="0"/>
          <w:numId w:val="26"/>
        </w:numPr>
        <w:ind w:left="360"/>
        <w:rPr>
          <w:rStyle w:val="contextualextensionhighlight"/>
          <w:b w:val="0"/>
        </w:rPr>
      </w:pPr>
      <w:r w:rsidRPr="00CE0310">
        <w:rPr>
          <w:b w:val="0"/>
          <w:color w:val="000000"/>
        </w:rPr>
        <w:t xml:space="preserve">Sandhu, S.S., S. Kumar, N. </w:t>
      </w:r>
      <w:proofErr w:type="spellStart"/>
      <w:r w:rsidRPr="00CE0310">
        <w:rPr>
          <w:b w:val="0"/>
          <w:color w:val="000000"/>
        </w:rPr>
        <w:t>Hoilett</w:t>
      </w:r>
      <w:proofErr w:type="spellEnd"/>
      <w:r w:rsidRPr="00CE0310">
        <w:rPr>
          <w:b w:val="0"/>
          <w:color w:val="000000"/>
        </w:rPr>
        <w:t xml:space="preserve">, E. </w:t>
      </w:r>
      <w:proofErr w:type="spellStart"/>
      <w:r w:rsidRPr="00CE0310">
        <w:rPr>
          <w:b w:val="0"/>
          <w:color w:val="000000"/>
        </w:rPr>
        <w:t>Ozlu</w:t>
      </w:r>
      <w:proofErr w:type="spellEnd"/>
      <w:r w:rsidRPr="00CE0310">
        <w:rPr>
          <w:b w:val="0"/>
          <w:color w:val="000000"/>
        </w:rPr>
        <w:t xml:space="preserve">, and K.S. </w:t>
      </w:r>
      <w:proofErr w:type="spellStart"/>
      <w:r w:rsidRPr="00CE0310">
        <w:rPr>
          <w:b w:val="0"/>
          <w:color w:val="000000"/>
        </w:rPr>
        <w:t>Chalise</w:t>
      </w:r>
      <w:proofErr w:type="spellEnd"/>
      <w:r w:rsidRPr="00CE0310">
        <w:rPr>
          <w:b w:val="0"/>
          <w:color w:val="000000"/>
        </w:rPr>
        <w:t xml:space="preserve">. 2017. Effect of </w:t>
      </w:r>
      <w:proofErr w:type="spellStart"/>
      <w:r w:rsidRPr="00CE0310">
        <w:rPr>
          <w:b w:val="0"/>
          <w:color w:val="000000"/>
        </w:rPr>
        <w:t>biochar</w:t>
      </w:r>
      <w:proofErr w:type="spellEnd"/>
      <w:r w:rsidRPr="00CE0310">
        <w:rPr>
          <w:b w:val="0"/>
          <w:color w:val="000000"/>
        </w:rPr>
        <w:t xml:space="preserve"> and manure on soil carbon fractions and microbial activity of eroded and depositional landscape positions. Oral Presentation at the ASA-CSSA-SSSA. </w:t>
      </w:r>
      <w:r w:rsidRPr="00CE0310">
        <w:rPr>
          <w:rStyle w:val="contextualextensionhighlight"/>
          <w:b w:val="0"/>
          <w:color w:val="000000"/>
        </w:rPr>
        <w:t>International Annual Meeting at Tampa, FL, October, 22-25, 2017.</w:t>
      </w:r>
    </w:p>
    <w:p w:rsidR="0041122C" w:rsidRPr="00CE0310" w:rsidRDefault="00CE0310" w:rsidP="000F7C5F">
      <w:pPr>
        <w:pStyle w:val="ListParagraph"/>
        <w:numPr>
          <w:ilvl w:val="0"/>
          <w:numId w:val="26"/>
        </w:numPr>
        <w:ind w:left="360"/>
        <w:rPr>
          <w:b w:val="0"/>
        </w:rPr>
      </w:pPr>
      <w:r w:rsidRPr="00CE0310">
        <w:rPr>
          <w:rStyle w:val="contextualextensionhighlight"/>
          <w:b w:val="0"/>
          <w:color w:val="000000"/>
        </w:rPr>
        <w:t xml:space="preserve">Sandhu, S.S., S. Kumar, E. </w:t>
      </w:r>
      <w:proofErr w:type="spellStart"/>
      <w:r w:rsidRPr="00CE0310">
        <w:rPr>
          <w:rStyle w:val="contextualextensionhighlight"/>
          <w:b w:val="0"/>
          <w:color w:val="000000"/>
        </w:rPr>
        <w:t>Ozlu</w:t>
      </w:r>
      <w:proofErr w:type="spellEnd"/>
      <w:r w:rsidRPr="00CE0310">
        <w:rPr>
          <w:rStyle w:val="contextualextensionhighlight"/>
          <w:b w:val="0"/>
          <w:color w:val="000000"/>
        </w:rPr>
        <w:t xml:space="preserve">, C.T. Tobin, and A.H. Alhameid. 2017. Influence of </w:t>
      </w:r>
      <w:proofErr w:type="spellStart"/>
      <w:r w:rsidRPr="00CE0310">
        <w:rPr>
          <w:rStyle w:val="contextualextensionhighlight"/>
          <w:b w:val="0"/>
          <w:color w:val="000000"/>
        </w:rPr>
        <w:t>biochar</w:t>
      </w:r>
      <w:proofErr w:type="spellEnd"/>
      <w:r w:rsidRPr="00CE0310">
        <w:rPr>
          <w:rStyle w:val="contextualextensionhighlight"/>
          <w:b w:val="0"/>
          <w:color w:val="000000"/>
        </w:rPr>
        <w:t xml:space="preserve"> and manure on the hydrological properties of eroded and depositional landscape positions. Poster Presentation at the ASA-CSSA-SSSA. International Annual Meeting at Tampa, FL, October, 22-25, 2017.</w:t>
      </w:r>
      <w:r w:rsidRPr="00CE0310">
        <w:rPr>
          <w:rStyle w:val="contextualextensionhighlight"/>
          <w:color w:val="000000"/>
        </w:rPr>
        <w:t> </w:t>
      </w:r>
      <w:r w:rsidRPr="00CE0310">
        <w:rPr>
          <w:rStyle w:val="contextualextensionhighlight"/>
          <w:color w:val="212121"/>
        </w:rPr>
        <w:br/>
      </w:r>
      <w:bookmarkStart w:id="1" w:name="_GoBack"/>
      <w:bookmarkEnd w:id="1"/>
      <w:r w:rsidR="000172B4" w:rsidRPr="00CE0310">
        <w:rPr>
          <w:b w:val="0"/>
        </w:rPr>
        <w:t>Lai L</w:t>
      </w:r>
      <w:r w:rsidR="0041122C" w:rsidRPr="00CE0310">
        <w:rPr>
          <w:b w:val="0"/>
        </w:rPr>
        <w:t>.</w:t>
      </w:r>
      <w:r w:rsidR="000172B4" w:rsidRPr="00CE0310">
        <w:rPr>
          <w:b w:val="0"/>
        </w:rPr>
        <w:t>, Kumar</w:t>
      </w:r>
      <w:r w:rsidR="0041122C" w:rsidRPr="00CE0310">
        <w:rPr>
          <w:b w:val="0"/>
        </w:rPr>
        <w:t>,</w:t>
      </w:r>
      <w:r w:rsidR="000172B4" w:rsidRPr="00CE0310">
        <w:rPr>
          <w:b w:val="0"/>
        </w:rPr>
        <w:t xml:space="preserve"> S</w:t>
      </w:r>
      <w:r w:rsidR="0041122C" w:rsidRPr="00CE0310">
        <w:rPr>
          <w:b w:val="0"/>
        </w:rPr>
        <w:t>.</w:t>
      </w:r>
      <w:r w:rsidR="000172B4" w:rsidRPr="00CE0310">
        <w:rPr>
          <w:b w:val="0"/>
        </w:rPr>
        <w:t>, Sexton</w:t>
      </w:r>
      <w:r w:rsidR="0041122C" w:rsidRPr="00CE0310">
        <w:rPr>
          <w:b w:val="0"/>
        </w:rPr>
        <w:t>,</w:t>
      </w:r>
      <w:r w:rsidR="000172B4" w:rsidRPr="00CE0310">
        <w:rPr>
          <w:b w:val="0"/>
        </w:rPr>
        <w:t xml:space="preserve"> P</w:t>
      </w:r>
      <w:r w:rsidR="0041122C" w:rsidRPr="00CE0310">
        <w:rPr>
          <w:b w:val="0"/>
        </w:rPr>
        <w:t xml:space="preserve">. </w:t>
      </w:r>
      <w:r w:rsidR="000172B4" w:rsidRPr="00CE0310">
        <w:rPr>
          <w:b w:val="0"/>
        </w:rPr>
        <w:t>2017. Soil Surface Greenhouse Gases in an Integrated Crop-Livestock System in South Dakota, USA. Oral Presentation at the ASA-CSSA-SSSA International Annual Meeting at Tampa, FL, October, 22-25, 2017.</w:t>
      </w:r>
    </w:p>
    <w:p w:rsidR="00E22E33" w:rsidRDefault="0041122C" w:rsidP="00E22E33">
      <w:pPr>
        <w:pStyle w:val="ListParagraph"/>
        <w:numPr>
          <w:ilvl w:val="0"/>
          <w:numId w:val="26"/>
        </w:numPr>
        <w:ind w:left="360"/>
        <w:rPr>
          <w:b w:val="0"/>
        </w:rPr>
      </w:pPr>
      <w:r w:rsidRPr="0041122C">
        <w:rPr>
          <w:b w:val="0"/>
        </w:rPr>
        <w:t>Seth</w:t>
      </w:r>
      <w:r>
        <w:rPr>
          <w:b w:val="0"/>
        </w:rPr>
        <w:t xml:space="preserve">, V. M. Lehman, and Sandeep Kumar. 2017. </w:t>
      </w:r>
      <w:r w:rsidRPr="0041122C">
        <w:rPr>
          <w:b w:val="0"/>
        </w:rPr>
        <w:t>Impacts of Cover Crop Management Under No-Tillage on Soil Microbial Parameters. Oral Presentation at the ASA-CSSA-SSSA. International Annual Meeting at Tampa, FL, October, 22-25, 2017.</w:t>
      </w:r>
    </w:p>
    <w:p w:rsidR="00D800EA" w:rsidRPr="00D800EA" w:rsidRDefault="00E22E33" w:rsidP="00D800EA">
      <w:pPr>
        <w:pStyle w:val="ListParagraph"/>
        <w:numPr>
          <w:ilvl w:val="0"/>
          <w:numId w:val="26"/>
        </w:numPr>
        <w:ind w:left="360"/>
        <w:rPr>
          <w:b w:val="0"/>
        </w:rPr>
      </w:pPr>
      <w:r w:rsidRPr="00E22E33">
        <w:rPr>
          <w:b w:val="0"/>
          <w:bCs/>
          <w:color w:val="000000"/>
        </w:rPr>
        <w:lastRenderedPageBreak/>
        <w:t>Seth</w:t>
      </w:r>
      <w:r>
        <w:rPr>
          <w:b w:val="0"/>
          <w:bCs/>
          <w:color w:val="000000"/>
        </w:rPr>
        <w:t xml:space="preserve">, V., </w:t>
      </w:r>
      <w:r w:rsidRPr="00E22E33">
        <w:rPr>
          <w:b w:val="0"/>
          <w:bCs/>
          <w:color w:val="000000"/>
        </w:rPr>
        <w:t>S</w:t>
      </w:r>
      <w:r>
        <w:rPr>
          <w:b w:val="0"/>
          <w:bCs/>
          <w:color w:val="000000"/>
        </w:rPr>
        <w:t xml:space="preserve">. </w:t>
      </w:r>
      <w:r w:rsidRPr="00E22E33">
        <w:rPr>
          <w:b w:val="0"/>
          <w:bCs/>
          <w:color w:val="000000"/>
        </w:rPr>
        <w:t>Osborne, and S</w:t>
      </w:r>
      <w:r>
        <w:rPr>
          <w:b w:val="0"/>
          <w:bCs/>
          <w:color w:val="000000"/>
        </w:rPr>
        <w:t xml:space="preserve">. </w:t>
      </w:r>
      <w:r w:rsidRPr="00E22E33">
        <w:rPr>
          <w:b w:val="0"/>
          <w:bCs/>
          <w:color w:val="000000"/>
        </w:rPr>
        <w:t>Kumar</w:t>
      </w:r>
      <w:r>
        <w:rPr>
          <w:b w:val="0"/>
          <w:bCs/>
          <w:color w:val="000000"/>
        </w:rPr>
        <w:t xml:space="preserve">. 2017. </w:t>
      </w:r>
      <w:r w:rsidRPr="00E22E33">
        <w:rPr>
          <w:b w:val="0"/>
          <w:bCs/>
          <w:color w:val="000000"/>
        </w:rPr>
        <w:t xml:space="preserve">Impacts of Cover Crop Management Under No-Tillage on </w:t>
      </w:r>
      <w:r w:rsidR="00EC5FE6" w:rsidRPr="00E22E33">
        <w:rPr>
          <w:b w:val="0"/>
          <w:bCs/>
          <w:color w:val="000000"/>
        </w:rPr>
        <w:t>Soil Quality</w:t>
      </w:r>
      <w:r w:rsidRPr="00E22E33">
        <w:rPr>
          <w:b w:val="0"/>
          <w:bCs/>
          <w:color w:val="000000"/>
        </w:rPr>
        <w:t>. Poster Presentation at the ASA-CSSA-SSSA. International Annual Meeting at Tampa, FL, October, 22-25, 2017.</w:t>
      </w:r>
    </w:p>
    <w:p w:rsidR="00D800EA" w:rsidRPr="00D800EA" w:rsidRDefault="00D800EA" w:rsidP="00D800EA">
      <w:pPr>
        <w:pStyle w:val="ListParagraph"/>
        <w:numPr>
          <w:ilvl w:val="0"/>
          <w:numId w:val="26"/>
        </w:numPr>
        <w:ind w:left="360"/>
        <w:rPr>
          <w:b w:val="0"/>
        </w:rPr>
      </w:pPr>
      <w:r w:rsidRPr="00D800EA">
        <w:rPr>
          <w:b w:val="0"/>
          <w:color w:val="212121"/>
        </w:rPr>
        <w:t>Polat,</w:t>
      </w:r>
      <w:r>
        <w:rPr>
          <w:b w:val="0"/>
          <w:color w:val="212121"/>
        </w:rPr>
        <w:t xml:space="preserve"> </w:t>
      </w:r>
      <w:r w:rsidRPr="00D800EA">
        <w:rPr>
          <w:b w:val="0"/>
          <w:color w:val="212121"/>
        </w:rPr>
        <w:t>A</w:t>
      </w:r>
      <w:r>
        <w:rPr>
          <w:b w:val="0"/>
          <w:color w:val="212121"/>
        </w:rPr>
        <w:t xml:space="preserve">. </w:t>
      </w:r>
      <w:r w:rsidRPr="00D800EA">
        <w:rPr>
          <w:b w:val="0"/>
          <w:color w:val="212121"/>
        </w:rPr>
        <w:t>Osborne,</w:t>
      </w:r>
      <w:r>
        <w:rPr>
          <w:b w:val="0"/>
          <w:color w:val="212121"/>
        </w:rPr>
        <w:t xml:space="preserve"> </w:t>
      </w:r>
      <w:r w:rsidRPr="00D800EA">
        <w:rPr>
          <w:b w:val="0"/>
          <w:color w:val="212121"/>
        </w:rPr>
        <w:t>S</w:t>
      </w:r>
      <w:r>
        <w:rPr>
          <w:b w:val="0"/>
          <w:color w:val="212121"/>
        </w:rPr>
        <w:t xml:space="preserve">., and </w:t>
      </w:r>
      <w:r w:rsidRPr="00D800EA">
        <w:rPr>
          <w:b w:val="0"/>
          <w:color w:val="212121"/>
        </w:rPr>
        <w:t>Kumar,</w:t>
      </w:r>
      <w:r>
        <w:rPr>
          <w:b w:val="0"/>
          <w:color w:val="212121"/>
        </w:rPr>
        <w:t xml:space="preserve"> </w:t>
      </w:r>
      <w:r w:rsidRPr="00D800EA">
        <w:rPr>
          <w:b w:val="0"/>
          <w:color w:val="212121"/>
        </w:rPr>
        <w:t xml:space="preserve">S. 2017. </w:t>
      </w:r>
      <w:r w:rsidRPr="00D800EA">
        <w:rPr>
          <w:b w:val="0"/>
          <w:bCs/>
          <w:color w:val="212121"/>
        </w:rPr>
        <w:t>Impacts of Crop Diversity Under No-Till System on Soil Quality Parameters.</w:t>
      </w:r>
      <w:r w:rsidRPr="00D800EA">
        <w:rPr>
          <w:b w:val="0"/>
          <w:color w:val="212121"/>
        </w:rPr>
        <w:t xml:space="preserve"> Poster Presentation at the ASA-CSSA-SSSA. </w:t>
      </w:r>
      <w:r w:rsidRPr="00D800EA">
        <w:rPr>
          <w:rStyle w:val="contextualextensionhighlight"/>
          <w:b w:val="0"/>
          <w:color w:val="212121"/>
        </w:rPr>
        <w:t>International Annual Meeting at Tampa, FL, October, 22-25, 2017</w:t>
      </w:r>
    </w:p>
    <w:p w:rsidR="000172B4" w:rsidRPr="00E22E33" w:rsidRDefault="000172B4" w:rsidP="00E22E33">
      <w:pPr>
        <w:pStyle w:val="ListParagraph"/>
        <w:numPr>
          <w:ilvl w:val="0"/>
          <w:numId w:val="26"/>
        </w:numPr>
        <w:ind w:left="360"/>
        <w:rPr>
          <w:b w:val="0"/>
        </w:rPr>
      </w:pPr>
      <w:r w:rsidRPr="00E22E33">
        <w:rPr>
          <w:b w:val="0"/>
        </w:rPr>
        <w:t xml:space="preserve">Lai L, Kumar S, Willoughby G, 2017. Evaluating the Impacts of </w:t>
      </w:r>
      <w:proofErr w:type="spellStart"/>
      <w:r w:rsidRPr="00E22E33">
        <w:rPr>
          <w:b w:val="0"/>
        </w:rPr>
        <w:t>Humic</w:t>
      </w:r>
      <w:proofErr w:type="spellEnd"/>
      <w:r w:rsidRPr="00E22E33">
        <w:rPr>
          <w:b w:val="0"/>
        </w:rPr>
        <w:t xml:space="preserve"> Acid Applied with Nitrogen Fertilizer on Corn Growth and Soil Quality in South Dakota. Poster Presentation at the ASA-CSSA-SSSA International Annual Meeting at Tampa, FL, October, 22-25, 2017.</w:t>
      </w:r>
    </w:p>
    <w:p w:rsidR="000C4675" w:rsidRDefault="000172B4" w:rsidP="000C4675">
      <w:pPr>
        <w:pStyle w:val="ListParagraph"/>
        <w:numPr>
          <w:ilvl w:val="0"/>
          <w:numId w:val="26"/>
        </w:numPr>
        <w:ind w:left="360"/>
        <w:rPr>
          <w:b w:val="0"/>
        </w:rPr>
      </w:pPr>
      <w:r w:rsidRPr="000172B4">
        <w:rPr>
          <w:b w:val="0"/>
        </w:rPr>
        <w:t>Lai L, Singh N, Feng H,</w:t>
      </w:r>
      <w:r w:rsidR="00D367CF">
        <w:rPr>
          <w:b w:val="0"/>
        </w:rPr>
        <w:t xml:space="preserve"> </w:t>
      </w:r>
      <w:proofErr w:type="spellStart"/>
      <w:r w:rsidRPr="000172B4">
        <w:rPr>
          <w:b w:val="0"/>
        </w:rPr>
        <w:t>Landblom</w:t>
      </w:r>
      <w:proofErr w:type="spellEnd"/>
      <w:r w:rsidRPr="000172B4">
        <w:rPr>
          <w:b w:val="0"/>
        </w:rPr>
        <w:t xml:space="preserve"> D, Senturklu S, Ringwall K, Kumar S, 2017. Effects of Crop Rotation and Grazing in an ICLS on Greenhouse Gas Emissions in Northern Great Plains. Poster Presentation at the ASA-CSSA-SSSA International Annual Meeting at Tampa, FL, October, 22-25, 2017.</w:t>
      </w:r>
    </w:p>
    <w:p w:rsidR="000C4675" w:rsidRDefault="000C4675" w:rsidP="000C4675">
      <w:pPr>
        <w:pStyle w:val="ListParagraph"/>
        <w:numPr>
          <w:ilvl w:val="0"/>
          <w:numId w:val="26"/>
        </w:numPr>
        <w:ind w:left="360"/>
        <w:rPr>
          <w:b w:val="0"/>
        </w:rPr>
      </w:pPr>
      <w:r w:rsidRPr="000C4675">
        <w:rPr>
          <w:b w:val="0"/>
        </w:rPr>
        <w:t xml:space="preserve">Alhameid A., J. Singh, E. </w:t>
      </w:r>
      <w:proofErr w:type="spellStart"/>
      <w:r w:rsidRPr="000C4675">
        <w:rPr>
          <w:b w:val="0"/>
        </w:rPr>
        <w:t>Ozlu</w:t>
      </w:r>
      <w:proofErr w:type="spellEnd"/>
      <w:r w:rsidRPr="000C4675">
        <w:rPr>
          <w:b w:val="0"/>
        </w:rPr>
        <w:t xml:space="preserve"> and S. Kumar 2017. SOC Changes and Other Soil Properties as Impacted by Crop Rotational Diversity Under No-Till Farming in NGP. Oral Presentation at the 72nd Soil Water Conservation Society. International Annual Conference at Wisconsin-Madis</w:t>
      </w:r>
      <w:r>
        <w:rPr>
          <w:b w:val="0"/>
        </w:rPr>
        <w:t>on, July 30 – August 02, 2017.</w:t>
      </w:r>
    </w:p>
    <w:p w:rsidR="000C4675" w:rsidRPr="000C4675" w:rsidRDefault="000C4675" w:rsidP="000C4675">
      <w:pPr>
        <w:pStyle w:val="ListParagraph"/>
        <w:numPr>
          <w:ilvl w:val="0"/>
          <w:numId w:val="26"/>
        </w:numPr>
        <w:ind w:left="360"/>
        <w:rPr>
          <w:b w:val="0"/>
        </w:rPr>
      </w:pPr>
      <w:r w:rsidRPr="000C4675">
        <w:rPr>
          <w:b w:val="0"/>
        </w:rPr>
        <w:t xml:space="preserve">Singh J., S. Kumar and P. Sexton 2017. Impacts of Diverse Crop Rotations and Cover Crops Under </w:t>
      </w:r>
      <w:proofErr w:type="gramStart"/>
      <w:r w:rsidRPr="000C4675">
        <w:rPr>
          <w:b w:val="0"/>
        </w:rPr>
        <w:t>different</w:t>
      </w:r>
      <w:proofErr w:type="gramEnd"/>
      <w:r w:rsidRPr="000C4675">
        <w:rPr>
          <w:b w:val="0"/>
        </w:rPr>
        <w:t xml:space="preserve"> Tillage Systems on Soil Health in South Dakota. Poster Presentation at the ASA-CSSA-SSSA. International Annual Meeting in Tampa, FL, October 22-25, 2017.</w:t>
      </w:r>
    </w:p>
    <w:p w:rsidR="008C456A" w:rsidRPr="008C456A" w:rsidRDefault="008C456A" w:rsidP="008C456A">
      <w:pPr>
        <w:pStyle w:val="ListParagraph"/>
        <w:numPr>
          <w:ilvl w:val="0"/>
          <w:numId w:val="26"/>
        </w:numPr>
        <w:ind w:left="360"/>
        <w:rPr>
          <w:b w:val="0"/>
        </w:rPr>
      </w:pPr>
      <w:r w:rsidRPr="008C456A">
        <w:rPr>
          <w:b w:val="0"/>
        </w:rPr>
        <w:t>Singh N, Lai L, Perez-Gutierrez J, Kumar S. 2017. Impacts of Integrated Crop-Livestock System on soil surface greenhouse gases in South Dakota. Oral Presentation at the ASA-CSSA-SSSA. International Annual Meeting at Tampa, FL, October, 22-25, 2017.</w:t>
      </w:r>
    </w:p>
    <w:p w:rsidR="00D61A59" w:rsidRPr="00D61A59" w:rsidRDefault="00AE48AE" w:rsidP="00D61A59">
      <w:pPr>
        <w:pStyle w:val="ListParagraph"/>
        <w:numPr>
          <w:ilvl w:val="0"/>
          <w:numId w:val="26"/>
        </w:numPr>
        <w:ind w:left="360"/>
        <w:rPr>
          <w:b w:val="0"/>
        </w:rPr>
      </w:pPr>
      <w:proofErr w:type="spellStart"/>
      <w:r w:rsidRPr="00AE48AE">
        <w:rPr>
          <w:b w:val="0"/>
        </w:rPr>
        <w:t>Ozlu</w:t>
      </w:r>
      <w:proofErr w:type="spellEnd"/>
      <w:r w:rsidRPr="00AE48AE">
        <w:rPr>
          <w:b w:val="0"/>
        </w:rPr>
        <w:t xml:space="preserve">, E., A.H. Alhameid, S. Kumar, P. Sexton, and E. </w:t>
      </w:r>
      <w:proofErr w:type="spellStart"/>
      <w:r w:rsidRPr="00AE48AE">
        <w:rPr>
          <w:b w:val="0"/>
        </w:rPr>
        <w:t>Cortus</w:t>
      </w:r>
      <w:proofErr w:type="spellEnd"/>
      <w:r w:rsidRPr="00AE48AE">
        <w:rPr>
          <w:b w:val="0"/>
        </w:rPr>
        <w:t xml:space="preserve">. 2016. Impact of Manure and Mineral Fertilizer Application on Soil Quality under a Corn-Soybean Rotation in South Dakota. Oral presentation at the ASA-CSSA-SSSA International Annual Meeting, Nov. 6-9, </w:t>
      </w:r>
      <w:r w:rsidRPr="00D61A59">
        <w:rPr>
          <w:b w:val="0"/>
        </w:rPr>
        <w:t>Phoenix, AZ.</w:t>
      </w:r>
    </w:p>
    <w:p w:rsidR="00D61A59" w:rsidRPr="00D61A59" w:rsidRDefault="00D61A59" w:rsidP="00D61A59">
      <w:pPr>
        <w:pStyle w:val="ListParagraph"/>
        <w:numPr>
          <w:ilvl w:val="0"/>
          <w:numId w:val="26"/>
        </w:numPr>
        <w:ind w:left="360"/>
        <w:rPr>
          <w:b w:val="0"/>
        </w:rPr>
      </w:pPr>
      <w:r w:rsidRPr="00D61A59">
        <w:rPr>
          <w:b w:val="0"/>
        </w:rPr>
        <w:t>Singh N, Lai L, Perez-Gutierrez J, Kumar S. 2017. Impacts of Integrated Crop-Livestock System on soil surface greenhouse gases in South Dakota. Oral Presentation at the ASA-CSSA-SSSA. International Annual Meeting at Tampa, FL, October, 22-25, 2017.</w:t>
      </w:r>
    </w:p>
    <w:p w:rsidR="0051537B" w:rsidRPr="007436D5" w:rsidRDefault="0051537B" w:rsidP="0051537B">
      <w:pPr>
        <w:pStyle w:val="ListParagraph"/>
        <w:numPr>
          <w:ilvl w:val="0"/>
          <w:numId w:val="26"/>
        </w:numPr>
        <w:ind w:left="360"/>
        <w:rPr>
          <w:b w:val="0"/>
          <w:color w:val="C00000"/>
        </w:rPr>
      </w:pPr>
      <w:proofErr w:type="spellStart"/>
      <w:r w:rsidRPr="007436D5">
        <w:rPr>
          <w:b w:val="0"/>
        </w:rPr>
        <w:t>Ozlu</w:t>
      </w:r>
      <w:proofErr w:type="spellEnd"/>
      <w:r w:rsidRPr="007436D5">
        <w:rPr>
          <w:b w:val="0"/>
        </w:rPr>
        <w:t xml:space="preserve">, E., </w:t>
      </w:r>
      <w:r w:rsidR="00FE17A7">
        <w:rPr>
          <w:b w:val="0"/>
        </w:rPr>
        <w:t xml:space="preserve">S. </w:t>
      </w:r>
      <w:r w:rsidRPr="007436D5">
        <w:rPr>
          <w:b w:val="0"/>
        </w:rPr>
        <w:t>Sandhu, S.</w:t>
      </w:r>
      <w:r w:rsidR="00FE17A7">
        <w:rPr>
          <w:b w:val="0"/>
        </w:rPr>
        <w:t xml:space="preserve"> </w:t>
      </w:r>
      <w:r w:rsidRPr="007436D5">
        <w:rPr>
          <w:b w:val="0"/>
        </w:rPr>
        <w:t xml:space="preserve">Kumar, </w:t>
      </w:r>
      <w:r w:rsidR="00FE17A7">
        <w:rPr>
          <w:b w:val="0"/>
        </w:rPr>
        <w:t xml:space="preserve">A.H. </w:t>
      </w:r>
      <w:r w:rsidRPr="007436D5">
        <w:rPr>
          <w:b w:val="0"/>
        </w:rPr>
        <w:t xml:space="preserve">Alhameid, </w:t>
      </w:r>
      <w:r w:rsidR="00FE17A7">
        <w:rPr>
          <w:b w:val="0"/>
        </w:rPr>
        <w:t xml:space="preserve">C. </w:t>
      </w:r>
      <w:r w:rsidRPr="007436D5">
        <w:rPr>
          <w:b w:val="0"/>
        </w:rPr>
        <w:t xml:space="preserve">Tobin, </w:t>
      </w:r>
      <w:r w:rsidR="00FE17A7">
        <w:rPr>
          <w:b w:val="0"/>
        </w:rPr>
        <w:t xml:space="preserve">and P. </w:t>
      </w:r>
      <w:r w:rsidRPr="007436D5">
        <w:rPr>
          <w:b w:val="0"/>
        </w:rPr>
        <w:t>Sexton.</w:t>
      </w:r>
      <w:r w:rsidR="000075E7" w:rsidRPr="007436D5">
        <w:rPr>
          <w:b w:val="0"/>
        </w:rPr>
        <w:t xml:space="preserve"> </w:t>
      </w:r>
      <w:r w:rsidRPr="007436D5">
        <w:rPr>
          <w:b w:val="0"/>
        </w:rPr>
        <w:t>2016. Impact of Manure Application on Greenhouse Gas Emissions and Soil Microbial Activity under a Long-term Corn-Soybean Rotation in South Dakota. Oral Presentation at the 5th EUROSOIL International Congress, Oct. 16-21, Istanbul, Turkey.</w:t>
      </w:r>
    </w:p>
    <w:p w:rsidR="0051537B" w:rsidRPr="007436D5" w:rsidRDefault="0051537B" w:rsidP="0051537B">
      <w:pPr>
        <w:pStyle w:val="ListParagraph"/>
        <w:numPr>
          <w:ilvl w:val="0"/>
          <w:numId w:val="26"/>
        </w:numPr>
        <w:ind w:left="360"/>
        <w:rPr>
          <w:b w:val="0"/>
          <w:color w:val="C00000"/>
        </w:rPr>
      </w:pPr>
      <w:proofErr w:type="spellStart"/>
      <w:r w:rsidRPr="007436D5">
        <w:rPr>
          <w:b w:val="0"/>
        </w:rPr>
        <w:t>Ozlu</w:t>
      </w:r>
      <w:proofErr w:type="spellEnd"/>
      <w:r w:rsidRPr="007436D5">
        <w:rPr>
          <w:b w:val="0"/>
        </w:rPr>
        <w:t xml:space="preserve">, E., </w:t>
      </w:r>
      <w:r w:rsidR="00FE17A7">
        <w:rPr>
          <w:b w:val="0"/>
        </w:rPr>
        <w:t xml:space="preserve">C. </w:t>
      </w:r>
      <w:r w:rsidRPr="007436D5">
        <w:rPr>
          <w:b w:val="0"/>
        </w:rPr>
        <w:t xml:space="preserve">Tobin, </w:t>
      </w:r>
      <w:r w:rsidR="00FE17A7">
        <w:rPr>
          <w:b w:val="0"/>
        </w:rPr>
        <w:t xml:space="preserve">S. </w:t>
      </w:r>
      <w:r w:rsidRPr="007436D5">
        <w:rPr>
          <w:b w:val="0"/>
        </w:rPr>
        <w:t>Kumar, S.</w:t>
      </w:r>
      <w:r w:rsidR="00FE17A7">
        <w:rPr>
          <w:b w:val="0"/>
        </w:rPr>
        <w:t xml:space="preserve"> </w:t>
      </w:r>
      <w:r w:rsidRPr="007436D5">
        <w:rPr>
          <w:b w:val="0"/>
        </w:rPr>
        <w:t xml:space="preserve">Sandhu, </w:t>
      </w:r>
      <w:r w:rsidR="000075E7" w:rsidRPr="007436D5">
        <w:rPr>
          <w:b w:val="0"/>
        </w:rPr>
        <w:t xml:space="preserve">and </w:t>
      </w:r>
      <w:r w:rsidR="00FE17A7">
        <w:rPr>
          <w:b w:val="0"/>
        </w:rPr>
        <w:t xml:space="preserve">P. </w:t>
      </w:r>
      <w:r w:rsidRPr="007436D5">
        <w:rPr>
          <w:b w:val="0"/>
        </w:rPr>
        <w:t>Sexton.</w:t>
      </w:r>
      <w:r w:rsidR="000075E7" w:rsidRPr="007436D5">
        <w:rPr>
          <w:b w:val="0"/>
        </w:rPr>
        <w:t xml:space="preserve"> </w:t>
      </w:r>
      <w:r w:rsidRPr="007436D5">
        <w:rPr>
          <w:b w:val="0"/>
        </w:rPr>
        <w:t>2016. Impacts of Grazing Cover Crops on Soil Health Parameters and Corn Yield. Oral Presentation at the 5th EUROSOIL International Congress, Oct. 16-21, Istanbul, Turkey.</w:t>
      </w:r>
    </w:p>
    <w:p w:rsidR="0051537B" w:rsidRPr="007436D5" w:rsidRDefault="0051537B" w:rsidP="0051537B">
      <w:pPr>
        <w:pStyle w:val="ListParagraph"/>
        <w:numPr>
          <w:ilvl w:val="0"/>
          <w:numId w:val="26"/>
        </w:numPr>
        <w:ind w:left="360"/>
        <w:rPr>
          <w:b w:val="0"/>
          <w:color w:val="C00000"/>
        </w:rPr>
      </w:pPr>
      <w:r w:rsidRPr="007436D5">
        <w:rPr>
          <w:b w:val="0"/>
        </w:rPr>
        <w:t xml:space="preserve">Kumar, S., S. </w:t>
      </w:r>
      <w:proofErr w:type="spellStart"/>
      <w:r w:rsidRPr="007436D5">
        <w:rPr>
          <w:b w:val="0"/>
        </w:rPr>
        <w:t>Gautam</w:t>
      </w:r>
      <w:proofErr w:type="spellEnd"/>
      <w:r w:rsidRPr="007436D5">
        <w:rPr>
          <w:b w:val="0"/>
        </w:rPr>
        <w:t xml:space="preserve">, E. Mbonimpa, L. Lai, J. </w:t>
      </w:r>
      <w:proofErr w:type="spellStart"/>
      <w:r w:rsidRPr="007436D5">
        <w:rPr>
          <w:b w:val="0"/>
        </w:rPr>
        <w:t>Bonta</w:t>
      </w:r>
      <w:proofErr w:type="spellEnd"/>
      <w:r w:rsidRPr="007436D5">
        <w:rPr>
          <w:b w:val="0"/>
        </w:rPr>
        <w:t xml:space="preserve">, X. Wang, and R. </w:t>
      </w:r>
      <w:proofErr w:type="spellStart"/>
      <w:r w:rsidRPr="007436D5">
        <w:rPr>
          <w:b w:val="0"/>
        </w:rPr>
        <w:t>Rafique</w:t>
      </w:r>
      <w:proofErr w:type="spellEnd"/>
      <w:r w:rsidRPr="007436D5">
        <w:rPr>
          <w:b w:val="0"/>
        </w:rPr>
        <w:t xml:space="preserve">. 2015. </w:t>
      </w:r>
      <w:r w:rsidRPr="007436D5">
        <w:rPr>
          <w:b w:val="0"/>
          <w:shd w:val="clear" w:color="auto" w:fill="FFFFFF"/>
        </w:rPr>
        <w:t xml:space="preserve">A new methodology for calibrating Apex model using combined PEST and Trial-Error approach for simulating surface runoff from small watersheds. </w:t>
      </w:r>
      <w:r w:rsidRPr="007436D5">
        <w:rPr>
          <w:b w:val="0"/>
        </w:rPr>
        <w:t>Oral Presentation at the ASA-CSSA-SSSA. International Annual Meeting at Minneapolis, MN. November 15-18, 2015.</w:t>
      </w:r>
    </w:p>
    <w:p w:rsidR="00C90F49" w:rsidRPr="007436D5" w:rsidRDefault="007023EA" w:rsidP="0051537B">
      <w:pPr>
        <w:pStyle w:val="ListParagraph"/>
        <w:numPr>
          <w:ilvl w:val="0"/>
          <w:numId w:val="26"/>
        </w:numPr>
        <w:ind w:left="360"/>
        <w:rPr>
          <w:b w:val="0"/>
          <w:color w:val="C00000"/>
        </w:rPr>
      </w:pPr>
      <w:r w:rsidRPr="007436D5">
        <w:rPr>
          <w:b w:val="0"/>
        </w:rPr>
        <w:t>Neupane, R</w:t>
      </w:r>
      <w:r w:rsidR="002F7879" w:rsidRPr="007436D5">
        <w:rPr>
          <w:b w:val="0"/>
        </w:rPr>
        <w:t>.,</w:t>
      </w:r>
      <w:r w:rsidRPr="007436D5">
        <w:rPr>
          <w:b w:val="0"/>
        </w:rPr>
        <w:t xml:space="preserve"> and S. Kumar. 2015. A</w:t>
      </w:r>
      <w:r w:rsidRPr="007436D5">
        <w:rPr>
          <w:b w:val="0"/>
          <w:shd w:val="clear" w:color="auto" w:fill="FFFFFF"/>
        </w:rPr>
        <w:t>ssessing the effects of potential climate and land use changes on annual and seasonal hydrologic processes of a large-scale agriculture dominated watershed.</w:t>
      </w:r>
      <w:r w:rsidRPr="007436D5">
        <w:rPr>
          <w:b w:val="0"/>
        </w:rPr>
        <w:t xml:space="preserve"> </w:t>
      </w:r>
      <w:r w:rsidRPr="007436D5">
        <w:rPr>
          <w:b w:val="0"/>
          <w:szCs w:val="22"/>
        </w:rPr>
        <w:t>Oral Presentation at the ASA-CSSA-SSSA. International Annual Meeting at Minneapolis, MN. November 15-18, 2015.</w:t>
      </w:r>
    </w:p>
    <w:p w:rsidR="00C90F49" w:rsidRPr="007436D5" w:rsidRDefault="00C90F49" w:rsidP="00900E17">
      <w:pPr>
        <w:pStyle w:val="ListParagraph"/>
        <w:numPr>
          <w:ilvl w:val="0"/>
          <w:numId w:val="26"/>
        </w:numPr>
        <w:ind w:left="360"/>
        <w:rPr>
          <w:b w:val="0"/>
          <w:szCs w:val="22"/>
        </w:rPr>
      </w:pPr>
      <w:proofErr w:type="spellStart"/>
      <w:r w:rsidRPr="007436D5">
        <w:rPr>
          <w:b w:val="0"/>
          <w:color w:val="1A1A1A"/>
          <w:szCs w:val="32"/>
        </w:rPr>
        <w:t>Ozlu</w:t>
      </w:r>
      <w:proofErr w:type="spellEnd"/>
      <w:r w:rsidRPr="007436D5">
        <w:rPr>
          <w:b w:val="0"/>
          <w:color w:val="1A1A1A"/>
          <w:szCs w:val="32"/>
        </w:rPr>
        <w:t xml:space="preserve">, E., </w:t>
      </w:r>
      <w:r w:rsidR="00310BF6" w:rsidRPr="007436D5">
        <w:rPr>
          <w:b w:val="0"/>
          <w:color w:val="1A1A1A"/>
          <w:szCs w:val="32"/>
        </w:rPr>
        <w:t>S.</w:t>
      </w:r>
      <w:r w:rsidR="0066019A" w:rsidRPr="007436D5">
        <w:rPr>
          <w:b w:val="0"/>
          <w:color w:val="1A1A1A"/>
          <w:szCs w:val="32"/>
        </w:rPr>
        <w:t xml:space="preserve"> </w:t>
      </w:r>
      <w:r w:rsidR="00310BF6" w:rsidRPr="007436D5">
        <w:rPr>
          <w:b w:val="0"/>
          <w:color w:val="1A1A1A"/>
          <w:szCs w:val="32"/>
        </w:rPr>
        <w:t>Kumar</w:t>
      </w:r>
      <w:r w:rsidR="0066019A" w:rsidRPr="007436D5">
        <w:rPr>
          <w:b w:val="0"/>
          <w:color w:val="1A1A1A"/>
          <w:szCs w:val="32"/>
        </w:rPr>
        <w:t>, S.</w:t>
      </w:r>
      <w:r w:rsidRPr="007436D5">
        <w:rPr>
          <w:b w:val="0"/>
          <w:color w:val="1A1A1A"/>
          <w:szCs w:val="32"/>
        </w:rPr>
        <w:t xml:space="preserve"> Berg,</w:t>
      </w:r>
      <w:r w:rsidR="00D47C1A" w:rsidRPr="007436D5">
        <w:rPr>
          <w:b w:val="0"/>
          <w:color w:val="1A1A1A"/>
          <w:szCs w:val="32"/>
        </w:rPr>
        <w:t xml:space="preserve"> A.</w:t>
      </w:r>
      <w:r w:rsidRPr="007436D5">
        <w:rPr>
          <w:b w:val="0"/>
          <w:color w:val="1A1A1A"/>
          <w:szCs w:val="32"/>
        </w:rPr>
        <w:t xml:space="preserve"> Bly,</w:t>
      </w:r>
      <w:r w:rsidR="00D47C1A" w:rsidRPr="007436D5">
        <w:rPr>
          <w:b w:val="0"/>
          <w:color w:val="1A1A1A"/>
          <w:szCs w:val="32"/>
        </w:rPr>
        <w:t xml:space="preserve"> P.</w:t>
      </w:r>
      <w:r w:rsidRPr="007436D5">
        <w:rPr>
          <w:b w:val="0"/>
          <w:color w:val="1A1A1A"/>
          <w:szCs w:val="32"/>
        </w:rPr>
        <w:t xml:space="preserve"> Sexton, and </w:t>
      </w:r>
      <w:r w:rsidR="00D47C1A" w:rsidRPr="007436D5">
        <w:rPr>
          <w:b w:val="0"/>
          <w:color w:val="1A1A1A"/>
          <w:szCs w:val="32"/>
        </w:rPr>
        <w:t xml:space="preserve">R. </w:t>
      </w:r>
      <w:proofErr w:type="spellStart"/>
      <w:r w:rsidRPr="007436D5">
        <w:rPr>
          <w:b w:val="0"/>
          <w:color w:val="1A1A1A"/>
          <w:szCs w:val="32"/>
        </w:rPr>
        <w:t>Gelderman</w:t>
      </w:r>
      <w:proofErr w:type="spellEnd"/>
      <w:r w:rsidRPr="007436D5">
        <w:rPr>
          <w:b w:val="0"/>
          <w:color w:val="1A1A1A"/>
          <w:szCs w:val="32"/>
        </w:rPr>
        <w:t xml:space="preserve">. 2015. Impact of manure application on soil health and crop yield under corn-soybean rotation in South </w:t>
      </w:r>
      <w:r w:rsidRPr="007436D5">
        <w:rPr>
          <w:b w:val="0"/>
          <w:color w:val="1A1A1A"/>
          <w:szCs w:val="32"/>
        </w:rPr>
        <w:lastRenderedPageBreak/>
        <w:t>Dakota.</w:t>
      </w:r>
      <w:r w:rsidRPr="007436D5">
        <w:rPr>
          <w:b w:val="0"/>
          <w:color w:val="000000"/>
          <w:sz w:val="20"/>
        </w:rPr>
        <w:t> </w:t>
      </w:r>
      <w:r w:rsidRPr="007436D5">
        <w:rPr>
          <w:b w:val="0"/>
          <w:color w:val="1A1A1A"/>
          <w:szCs w:val="32"/>
        </w:rPr>
        <w:t>Oral Presentation at the ASA-CSSA-SSSA. International Annual Meeting at Minneapolis, MN. November 15-18, 2015.</w:t>
      </w:r>
    </w:p>
    <w:p w:rsidR="009C107C" w:rsidRPr="007436D5" w:rsidRDefault="009C107C" w:rsidP="00900E17">
      <w:pPr>
        <w:pStyle w:val="ListParagraph"/>
        <w:numPr>
          <w:ilvl w:val="0"/>
          <w:numId w:val="26"/>
        </w:numPr>
        <w:ind w:left="360"/>
        <w:rPr>
          <w:b w:val="0"/>
          <w:szCs w:val="22"/>
        </w:rPr>
      </w:pPr>
      <w:r w:rsidRPr="007436D5">
        <w:rPr>
          <w:rFonts w:eastAsia="SimSun"/>
          <w:b w:val="0"/>
          <w:bCs/>
          <w:color w:val="000000"/>
          <w:lang w:eastAsia="zh-CN"/>
        </w:rPr>
        <w:t>Lai</w:t>
      </w:r>
      <w:r w:rsidRPr="007436D5">
        <w:rPr>
          <w:rFonts w:eastAsia="SimSun"/>
          <w:b w:val="0"/>
          <w:color w:val="000000"/>
          <w:lang w:eastAsia="zh-CN"/>
        </w:rPr>
        <w:t>,</w:t>
      </w:r>
      <w:r w:rsidR="00D47C1A" w:rsidRPr="007436D5">
        <w:rPr>
          <w:rFonts w:eastAsia="SimSun"/>
          <w:b w:val="0"/>
          <w:color w:val="000000"/>
          <w:lang w:eastAsia="zh-CN"/>
        </w:rPr>
        <w:t xml:space="preserve"> L., S.</w:t>
      </w:r>
      <w:r w:rsidRPr="007436D5">
        <w:rPr>
          <w:rFonts w:eastAsia="SimSun"/>
          <w:b w:val="0"/>
          <w:color w:val="000000"/>
          <w:lang w:eastAsia="zh-CN"/>
        </w:rPr>
        <w:t xml:space="preserve"> Kumar, C</w:t>
      </w:r>
      <w:r w:rsidR="00D47C1A" w:rsidRPr="007436D5">
        <w:rPr>
          <w:rFonts w:eastAsia="SimSun"/>
          <w:b w:val="0"/>
          <w:color w:val="000000"/>
          <w:lang w:eastAsia="zh-CN"/>
        </w:rPr>
        <w:t>.</w:t>
      </w:r>
      <w:r w:rsidRPr="007436D5">
        <w:rPr>
          <w:rFonts w:eastAsia="SimSun"/>
          <w:b w:val="0"/>
          <w:color w:val="000000"/>
          <w:lang w:eastAsia="zh-CN"/>
        </w:rPr>
        <w:t>O</w:t>
      </w:r>
      <w:r w:rsidR="00D47C1A" w:rsidRPr="007436D5">
        <w:rPr>
          <w:rFonts w:eastAsia="SimSun"/>
          <w:b w:val="0"/>
          <w:color w:val="000000"/>
          <w:lang w:eastAsia="zh-CN"/>
        </w:rPr>
        <w:t>. Hong, V.</w:t>
      </w:r>
      <w:r w:rsidRPr="007436D5">
        <w:rPr>
          <w:rFonts w:eastAsia="SimSun"/>
          <w:b w:val="0"/>
          <w:color w:val="000000"/>
          <w:lang w:eastAsia="zh-CN"/>
        </w:rPr>
        <w:t>N. Owens</w:t>
      </w:r>
      <w:r w:rsidR="00D47C1A" w:rsidRPr="007436D5">
        <w:rPr>
          <w:rFonts w:eastAsia="SimSun"/>
          <w:b w:val="0"/>
          <w:color w:val="000000"/>
          <w:lang w:eastAsia="zh-CN"/>
        </w:rPr>
        <w:t>.</w:t>
      </w:r>
      <w:r w:rsidRPr="007436D5">
        <w:rPr>
          <w:rFonts w:eastAsia="SimSun"/>
          <w:b w:val="0"/>
          <w:color w:val="000000"/>
          <w:lang w:eastAsia="zh-CN"/>
        </w:rPr>
        <w:t xml:space="preserve"> 2015. Evaluating effects of landscape position and N rates on dissolved organic carbon in switchgrass land in South Dakota. Oral Presentation at the ASA-CSSA-SSSA. International Annual Meeting at Minneapolis, MN. November 15-18, 2015.</w:t>
      </w:r>
    </w:p>
    <w:p w:rsidR="009C107C" w:rsidRPr="007436D5" w:rsidRDefault="009C107C" w:rsidP="00900E17">
      <w:pPr>
        <w:pStyle w:val="ListParagraph"/>
        <w:numPr>
          <w:ilvl w:val="0"/>
          <w:numId w:val="26"/>
        </w:numPr>
        <w:ind w:left="360"/>
        <w:rPr>
          <w:b w:val="0"/>
          <w:szCs w:val="22"/>
        </w:rPr>
      </w:pPr>
      <w:r w:rsidRPr="007436D5">
        <w:rPr>
          <w:rFonts w:eastAsia="SimSun"/>
          <w:b w:val="0"/>
          <w:bCs/>
          <w:color w:val="000000"/>
          <w:lang w:eastAsia="zh-CN"/>
        </w:rPr>
        <w:t>Lai</w:t>
      </w:r>
      <w:r w:rsidRPr="007436D5">
        <w:rPr>
          <w:rFonts w:eastAsia="SimSun"/>
          <w:b w:val="0"/>
          <w:color w:val="000000"/>
          <w:lang w:eastAsia="zh-CN"/>
        </w:rPr>
        <w:t>,</w:t>
      </w:r>
      <w:r w:rsidR="00D47C1A" w:rsidRPr="007436D5">
        <w:rPr>
          <w:rFonts w:eastAsia="SimSun"/>
          <w:b w:val="0"/>
          <w:color w:val="000000"/>
          <w:lang w:eastAsia="zh-CN"/>
        </w:rPr>
        <w:t xml:space="preserve"> L.,</w:t>
      </w:r>
      <w:r w:rsidRPr="007436D5">
        <w:rPr>
          <w:rFonts w:eastAsia="SimSun"/>
          <w:b w:val="0"/>
          <w:color w:val="000000"/>
          <w:lang w:eastAsia="zh-CN"/>
        </w:rPr>
        <w:t xml:space="preserve"> S</w:t>
      </w:r>
      <w:r w:rsidR="00156E4A">
        <w:rPr>
          <w:rFonts w:eastAsia="SimSun"/>
          <w:b w:val="0"/>
          <w:color w:val="000000"/>
          <w:lang w:eastAsia="zh-CN"/>
        </w:rPr>
        <w:t>. Kumar, V.</w:t>
      </w:r>
      <w:r w:rsidR="00D47C1A" w:rsidRPr="007436D5">
        <w:rPr>
          <w:rFonts w:eastAsia="SimSun"/>
          <w:b w:val="0"/>
          <w:color w:val="000000"/>
          <w:lang w:eastAsia="zh-CN"/>
        </w:rPr>
        <w:t>N.</w:t>
      </w:r>
      <w:r w:rsidRPr="007436D5">
        <w:rPr>
          <w:rFonts w:eastAsia="SimSun"/>
          <w:b w:val="0"/>
          <w:color w:val="000000"/>
          <w:lang w:eastAsia="zh-CN"/>
        </w:rPr>
        <w:t xml:space="preserve"> Owens, D</w:t>
      </w:r>
      <w:r w:rsidR="00D47C1A" w:rsidRPr="007436D5">
        <w:rPr>
          <w:rFonts w:eastAsia="SimSun"/>
          <w:b w:val="0"/>
          <w:color w:val="000000"/>
          <w:lang w:eastAsia="zh-CN"/>
        </w:rPr>
        <w:t>.</w:t>
      </w:r>
      <w:r w:rsidRPr="007436D5">
        <w:rPr>
          <w:rFonts w:eastAsia="SimSun"/>
          <w:b w:val="0"/>
          <w:color w:val="000000"/>
          <w:lang w:eastAsia="zh-CN"/>
        </w:rPr>
        <w:t xml:space="preserve"> Clay, D</w:t>
      </w:r>
      <w:r w:rsidR="00D47C1A" w:rsidRPr="007436D5">
        <w:rPr>
          <w:rFonts w:eastAsia="SimSun"/>
          <w:b w:val="0"/>
          <w:color w:val="000000"/>
          <w:lang w:eastAsia="zh-CN"/>
        </w:rPr>
        <w:t>.</w:t>
      </w:r>
      <w:r w:rsidRPr="007436D5">
        <w:rPr>
          <w:rFonts w:eastAsia="SimSun"/>
          <w:b w:val="0"/>
          <w:color w:val="000000"/>
          <w:lang w:eastAsia="zh-CN"/>
        </w:rPr>
        <w:t xml:space="preserve"> </w:t>
      </w:r>
      <w:proofErr w:type="spellStart"/>
      <w:r w:rsidRPr="007436D5">
        <w:rPr>
          <w:rFonts w:eastAsia="SimSun"/>
          <w:b w:val="0"/>
          <w:color w:val="000000"/>
          <w:lang w:eastAsia="zh-CN"/>
        </w:rPr>
        <w:t>Rastogi</w:t>
      </w:r>
      <w:proofErr w:type="spellEnd"/>
      <w:r w:rsidRPr="007436D5">
        <w:rPr>
          <w:rFonts w:eastAsia="SimSun"/>
          <w:b w:val="0"/>
          <w:color w:val="000000"/>
          <w:lang w:eastAsia="zh-CN"/>
        </w:rPr>
        <w:t>, M</w:t>
      </w:r>
      <w:r w:rsidR="00D47C1A" w:rsidRPr="007436D5">
        <w:rPr>
          <w:rFonts w:eastAsia="SimSun"/>
          <w:b w:val="0"/>
          <w:color w:val="000000"/>
          <w:lang w:eastAsia="zh-CN"/>
        </w:rPr>
        <w:t>.</w:t>
      </w:r>
      <w:r w:rsidRPr="007436D5">
        <w:rPr>
          <w:rFonts w:eastAsia="SimSun"/>
          <w:b w:val="0"/>
          <w:color w:val="000000"/>
          <w:lang w:eastAsia="zh-CN"/>
        </w:rPr>
        <w:t xml:space="preserve"> </w:t>
      </w:r>
      <w:proofErr w:type="spellStart"/>
      <w:r w:rsidRPr="007436D5">
        <w:rPr>
          <w:rFonts w:eastAsia="SimSun"/>
          <w:b w:val="0"/>
          <w:color w:val="000000"/>
          <w:lang w:eastAsia="zh-CN"/>
        </w:rPr>
        <w:t>Ashfaq</w:t>
      </w:r>
      <w:proofErr w:type="spellEnd"/>
      <w:r w:rsidRPr="007436D5">
        <w:rPr>
          <w:rFonts w:eastAsia="SimSun"/>
          <w:b w:val="0"/>
          <w:color w:val="000000"/>
          <w:lang w:eastAsia="zh-CN"/>
        </w:rPr>
        <w:t>, and J</w:t>
      </w:r>
      <w:r w:rsidR="00D47C1A" w:rsidRPr="007436D5">
        <w:rPr>
          <w:rFonts w:eastAsia="SimSun"/>
          <w:b w:val="0"/>
          <w:color w:val="000000"/>
          <w:lang w:eastAsia="zh-CN"/>
        </w:rPr>
        <w:t>.</w:t>
      </w:r>
      <w:r w:rsidRPr="007436D5">
        <w:rPr>
          <w:rFonts w:eastAsia="SimSun"/>
          <w:b w:val="0"/>
          <w:color w:val="000000"/>
          <w:lang w:eastAsia="zh-CN"/>
        </w:rPr>
        <w:t xml:space="preserve"> Schumacher</w:t>
      </w:r>
      <w:r w:rsidR="0078360B" w:rsidRPr="007436D5">
        <w:rPr>
          <w:rFonts w:eastAsia="SimSun"/>
          <w:b w:val="0"/>
          <w:color w:val="000000"/>
          <w:lang w:eastAsia="zh-CN"/>
        </w:rPr>
        <w:t xml:space="preserve">. </w:t>
      </w:r>
      <w:r w:rsidRPr="007436D5">
        <w:rPr>
          <w:rFonts w:eastAsia="SimSun"/>
          <w:b w:val="0"/>
          <w:color w:val="000000"/>
          <w:lang w:eastAsia="zh-CN"/>
        </w:rPr>
        <w:t xml:space="preserve">2015. Investigating </w:t>
      </w:r>
      <w:r w:rsidR="00B45FBC" w:rsidRPr="007436D5">
        <w:rPr>
          <w:rFonts w:eastAsia="SimSun"/>
          <w:b w:val="0"/>
          <w:color w:val="000000"/>
          <w:lang w:eastAsia="zh-CN"/>
        </w:rPr>
        <w:t>i</w:t>
      </w:r>
      <w:r w:rsidRPr="007436D5">
        <w:rPr>
          <w:rFonts w:eastAsia="SimSun"/>
          <w:b w:val="0"/>
          <w:color w:val="000000"/>
          <w:lang w:eastAsia="zh-CN"/>
        </w:rPr>
        <w:t xml:space="preserve">mpacts of </w:t>
      </w:r>
      <w:r w:rsidR="00B45FBC" w:rsidRPr="007436D5">
        <w:rPr>
          <w:rFonts w:eastAsia="SimSun"/>
          <w:b w:val="0"/>
          <w:color w:val="000000"/>
          <w:lang w:eastAsia="zh-CN"/>
        </w:rPr>
        <w:t>m</w:t>
      </w:r>
      <w:r w:rsidRPr="007436D5">
        <w:rPr>
          <w:rFonts w:eastAsia="SimSun"/>
          <w:b w:val="0"/>
          <w:color w:val="000000"/>
          <w:lang w:eastAsia="zh-CN"/>
        </w:rPr>
        <w:t xml:space="preserve">ultiple </w:t>
      </w:r>
      <w:r w:rsidR="00B45FBC" w:rsidRPr="007436D5">
        <w:rPr>
          <w:rFonts w:eastAsia="SimSun"/>
          <w:b w:val="0"/>
          <w:color w:val="000000"/>
          <w:lang w:eastAsia="zh-CN"/>
        </w:rPr>
        <w:t>p</w:t>
      </w:r>
      <w:r w:rsidRPr="007436D5">
        <w:rPr>
          <w:rFonts w:eastAsia="SimSun"/>
          <w:b w:val="0"/>
          <w:color w:val="000000"/>
          <w:lang w:eastAsia="zh-CN"/>
        </w:rPr>
        <w:t>arameters on CO</w:t>
      </w:r>
      <w:r w:rsidRPr="007436D5">
        <w:rPr>
          <w:rFonts w:eastAsia="SimSun"/>
          <w:b w:val="0"/>
          <w:color w:val="000000"/>
          <w:vertAlign w:val="subscript"/>
          <w:lang w:eastAsia="zh-CN"/>
        </w:rPr>
        <w:t>2</w:t>
      </w:r>
      <w:r w:rsidRPr="007436D5">
        <w:rPr>
          <w:rFonts w:eastAsia="SimSun"/>
          <w:b w:val="0"/>
          <w:color w:val="000000"/>
          <w:lang w:eastAsia="zh-CN"/>
        </w:rPr>
        <w:t xml:space="preserve"> Fluxes from a </w:t>
      </w:r>
      <w:r w:rsidR="00B45FBC" w:rsidRPr="007436D5">
        <w:rPr>
          <w:rFonts w:eastAsia="SimSun"/>
          <w:b w:val="0"/>
          <w:color w:val="000000"/>
          <w:lang w:eastAsia="zh-CN"/>
        </w:rPr>
        <w:t>c</w:t>
      </w:r>
      <w:r w:rsidRPr="007436D5">
        <w:rPr>
          <w:rFonts w:eastAsia="SimSun"/>
          <w:b w:val="0"/>
          <w:color w:val="000000"/>
          <w:lang w:eastAsia="zh-CN"/>
        </w:rPr>
        <w:t xml:space="preserve">ontinuous </w:t>
      </w:r>
      <w:r w:rsidR="00B45FBC" w:rsidRPr="007436D5">
        <w:rPr>
          <w:rFonts w:eastAsia="SimSun"/>
          <w:b w:val="0"/>
          <w:color w:val="000000"/>
          <w:lang w:eastAsia="zh-CN"/>
        </w:rPr>
        <w:t>corn f</w:t>
      </w:r>
      <w:r w:rsidRPr="007436D5">
        <w:rPr>
          <w:rFonts w:eastAsia="SimSun"/>
          <w:b w:val="0"/>
          <w:color w:val="000000"/>
          <w:lang w:eastAsia="zh-CN"/>
        </w:rPr>
        <w:t>ield in South Dakota. Poster Presentation at the ASA-CSSA-SSSA. International Annual Meeting at Minneapolis, MN. November 15-18, 2015.</w:t>
      </w:r>
    </w:p>
    <w:p w:rsidR="00CC665D" w:rsidRPr="007436D5" w:rsidRDefault="00CC665D" w:rsidP="00900E17">
      <w:pPr>
        <w:pStyle w:val="ListParagraph"/>
        <w:numPr>
          <w:ilvl w:val="0"/>
          <w:numId w:val="26"/>
        </w:numPr>
        <w:ind w:left="360"/>
        <w:rPr>
          <w:b w:val="0"/>
          <w:szCs w:val="22"/>
        </w:rPr>
      </w:pPr>
      <w:r w:rsidRPr="007436D5">
        <w:rPr>
          <w:b w:val="0"/>
          <w:szCs w:val="22"/>
        </w:rPr>
        <w:t>Sandhu S., R. Chintal</w:t>
      </w:r>
      <w:r w:rsidR="0088686B" w:rsidRPr="007436D5">
        <w:rPr>
          <w:b w:val="0"/>
          <w:szCs w:val="22"/>
        </w:rPr>
        <w:t>a, S. Kumar, T. Schumacher, S.</w:t>
      </w:r>
      <w:r w:rsidRPr="007436D5">
        <w:rPr>
          <w:b w:val="0"/>
          <w:szCs w:val="22"/>
        </w:rPr>
        <w:t xml:space="preserve">K. Papiernik, D. </w:t>
      </w:r>
      <w:proofErr w:type="spellStart"/>
      <w:r w:rsidRPr="007436D5">
        <w:rPr>
          <w:b w:val="0"/>
          <w:szCs w:val="22"/>
        </w:rPr>
        <w:t>Malo</w:t>
      </w:r>
      <w:proofErr w:type="spellEnd"/>
      <w:r w:rsidRPr="007436D5">
        <w:rPr>
          <w:b w:val="0"/>
          <w:szCs w:val="22"/>
        </w:rPr>
        <w:t xml:space="preserve">, and D. Clay. 2015. </w:t>
      </w:r>
      <w:proofErr w:type="spellStart"/>
      <w:r w:rsidRPr="007436D5">
        <w:rPr>
          <w:b w:val="0"/>
          <w:szCs w:val="22"/>
        </w:rPr>
        <w:t>Biochar</w:t>
      </w:r>
      <w:proofErr w:type="spellEnd"/>
      <w:r w:rsidRPr="007436D5">
        <w:rPr>
          <w:b w:val="0"/>
          <w:szCs w:val="22"/>
        </w:rPr>
        <w:t xml:space="preserve"> impacts the physical properties of soils under corn-soybean rotation.  Oral Presentation at the ASA-CSSA-SSSA. International Annual Meeting at Minneapolis, MN. November 15-18, 2015.</w:t>
      </w:r>
    </w:p>
    <w:p w:rsidR="00CC665D" w:rsidRPr="007436D5" w:rsidRDefault="00CC665D" w:rsidP="00900E17">
      <w:pPr>
        <w:pStyle w:val="ListParagraph"/>
        <w:numPr>
          <w:ilvl w:val="0"/>
          <w:numId w:val="26"/>
        </w:numPr>
        <w:ind w:left="360"/>
        <w:rPr>
          <w:b w:val="0"/>
          <w:szCs w:val="22"/>
        </w:rPr>
      </w:pPr>
      <w:r w:rsidRPr="007436D5">
        <w:rPr>
          <w:b w:val="0"/>
          <w:szCs w:val="22"/>
        </w:rPr>
        <w:t>Sandhu</w:t>
      </w:r>
      <w:r w:rsidR="0003227B" w:rsidRPr="007436D5">
        <w:rPr>
          <w:b w:val="0"/>
          <w:szCs w:val="22"/>
        </w:rPr>
        <w:t>,</w:t>
      </w:r>
      <w:r w:rsidRPr="007436D5">
        <w:rPr>
          <w:b w:val="0"/>
          <w:szCs w:val="22"/>
        </w:rPr>
        <w:t xml:space="preserve"> S</w:t>
      </w:r>
      <w:r w:rsidR="0088686B" w:rsidRPr="007436D5">
        <w:rPr>
          <w:b w:val="0"/>
          <w:szCs w:val="22"/>
        </w:rPr>
        <w:t xml:space="preserve">., M. Ibrahim, S. Kumar, and S. </w:t>
      </w:r>
      <w:r w:rsidRPr="007436D5">
        <w:rPr>
          <w:b w:val="0"/>
          <w:szCs w:val="22"/>
        </w:rPr>
        <w:t>Sehgal. 2015. Impact of silicon fertilizer on the yield of spring wheat under drought conditions. Oral Presentation at the ASA-CSSA-SSSA. International Annual Meeting at Minneapolis, MN. November 15-18, 2015.</w:t>
      </w:r>
    </w:p>
    <w:p w:rsidR="00CC665D" w:rsidRPr="007436D5" w:rsidRDefault="00CC665D" w:rsidP="00900E17">
      <w:pPr>
        <w:pStyle w:val="ListParagraph"/>
        <w:numPr>
          <w:ilvl w:val="0"/>
          <w:numId w:val="26"/>
        </w:numPr>
        <w:ind w:left="360"/>
        <w:rPr>
          <w:b w:val="0"/>
          <w:szCs w:val="22"/>
        </w:rPr>
      </w:pPr>
      <w:r w:rsidRPr="007436D5">
        <w:rPr>
          <w:b w:val="0"/>
          <w:szCs w:val="22"/>
        </w:rPr>
        <w:t xml:space="preserve">Chintala, R., S. Sandhu, T.E. Schumacher, J. Rice, S. Kumar, D. E. Clay, and D. </w:t>
      </w:r>
      <w:proofErr w:type="spellStart"/>
      <w:r w:rsidRPr="007436D5">
        <w:rPr>
          <w:b w:val="0"/>
          <w:szCs w:val="22"/>
        </w:rPr>
        <w:t>Malo</w:t>
      </w:r>
      <w:proofErr w:type="spellEnd"/>
      <w:r w:rsidRPr="007436D5">
        <w:rPr>
          <w:b w:val="0"/>
          <w:szCs w:val="22"/>
        </w:rPr>
        <w:t xml:space="preserve">. 2015. Modification of surface functionality of </w:t>
      </w:r>
      <w:proofErr w:type="spellStart"/>
      <w:r w:rsidRPr="007436D5">
        <w:rPr>
          <w:b w:val="0"/>
          <w:szCs w:val="22"/>
        </w:rPr>
        <w:t>biochars</w:t>
      </w:r>
      <w:proofErr w:type="spellEnd"/>
      <w:r w:rsidRPr="007436D5">
        <w:rPr>
          <w:b w:val="0"/>
          <w:szCs w:val="22"/>
        </w:rPr>
        <w:t xml:space="preserve"> and their impacts on greenhouse gas emissions from eroded landscape. Oral Presentation at the ASA-CSSA-SSSA. International Annual Meeting at Minneapolis, MN, November 15-18, 2015.</w:t>
      </w:r>
    </w:p>
    <w:p w:rsidR="00CC665D" w:rsidRPr="007436D5" w:rsidRDefault="00156E4A" w:rsidP="00900E17">
      <w:pPr>
        <w:pStyle w:val="ListParagraph"/>
        <w:numPr>
          <w:ilvl w:val="0"/>
          <w:numId w:val="26"/>
        </w:numPr>
        <w:ind w:left="360"/>
        <w:rPr>
          <w:b w:val="0"/>
          <w:szCs w:val="22"/>
        </w:rPr>
      </w:pPr>
      <w:r>
        <w:rPr>
          <w:b w:val="0"/>
          <w:szCs w:val="22"/>
        </w:rPr>
        <w:t>Chintala, R., T.</w:t>
      </w:r>
      <w:r w:rsidR="00CC665D" w:rsidRPr="007436D5">
        <w:rPr>
          <w:b w:val="0"/>
          <w:szCs w:val="22"/>
        </w:rPr>
        <w:t xml:space="preserve">E. Schumacher, R. </w:t>
      </w:r>
      <w:proofErr w:type="spellStart"/>
      <w:r w:rsidR="00CC665D" w:rsidRPr="007436D5">
        <w:rPr>
          <w:b w:val="0"/>
          <w:szCs w:val="22"/>
        </w:rPr>
        <w:t>Gelderman</w:t>
      </w:r>
      <w:proofErr w:type="spellEnd"/>
      <w:r w:rsidR="00CC665D" w:rsidRPr="007436D5">
        <w:rPr>
          <w:b w:val="0"/>
          <w:szCs w:val="22"/>
        </w:rPr>
        <w:t xml:space="preserve">, S. Sandhu, S. Kumar, D. E. Clay, and D. </w:t>
      </w:r>
      <w:proofErr w:type="spellStart"/>
      <w:r w:rsidR="00CC665D" w:rsidRPr="007436D5">
        <w:rPr>
          <w:b w:val="0"/>
          <w:szCs w:val="22"/>
        </w:rPr>
        <w:t>Malo</w:t>
      </w:r>
      <w:proofErr w:type="spellEnd"/>
      <w:r w:rsidR="00CC665D" w:rsidRPr="007436D5">
        <w:rPr>
          <w:b w:val="0"/>
          <w:szCs w:val="22"/>
        </w:rPr>
        <w:t xml:space="preserve">. 2015. Influence of </w:t>
      </w:r>
      <w:proofErr w:type="spellStart"/>
      <w:r w:rsidR="00CC665D" w:rsidRPr="007436D5">
        <w:rPr>
          <w:b w:val="0"/>
          <w:szCs w:val="22"/>
        </w:rPr>
        <w:t>biochars</w:t>
      </w:r>
      <w:proofErr w:type="spellEnd"/>
      <w:r w:rsidR="00CC665D" w:rsidRPr="007436D5">
        <w:rPr>
          <w:b w:val="0"/>
          <w:szCs w:val="22"/>
        </w:rPr>
        <w:t xml:space="preserve"> on nutrient uptake and yields of corn and soybean at two different landscape positions. Poster Presentation at the ASA-CSSA-SSSA International Annual Meeting at Minneapolis, MN. November 15-18, 2015.</w:t>
      </w:r>
    </w:p>
    <w:p w:rsidR="00CC665D" w:rsidRPr="007436D5" w:rsidRDefault="00CC665D" w:rsidP="00900E17">
      <w:pPr>
        <w:pStyle w:val="ListParagraph"/>
        <w:numPr>
          <w:ilvl w:val="0"/>
          <w:numId w:val="26"/>
        </w:numPr>
        <w:ind w:left="360"/>
        <w:rPr>
          <w:b w:val="0"/>
        </w:rPr>
      </w:pPr>
      <w:proofErr w:type="spellStart"/>
      <w:r w:rsidRPr="007436D5">
        <w:rPr>
          <w:b w:val="0"/>
          <w:bCs/>
        </w:rPr>
        <w:t>Chalise</w:t>
      </w:r>
      <w:proofErr w:type="spellEnd"/>
      <w:r w:rsidR="00CF0110" w:rsidRPr="007436D5">
        <w:rPr>
          <w:b w:val="0"/>
          <w:bCs/>
        </w:rPr>
        <w:t xml:space="preserve">, </w:t>
      </w:r>
      <w:r w:rsidRPr="007436D5">
        <w:rPr>
          <w:b w:val="0"/>
          <w:bCs/>
        </w:rPr>
        <w:t xml:space="preserve">K., B. Wegner, S. Sandhu, E. </w:t>
      </w:r>
      <w:proofErr w:type="spellStart"/>
      <w:r w:rsidRPr="007436D5">
        <w:rPr>
          <w:b w:val="0"/>
          <w:bCs/>
        </w:rPr>
        <w:t>Ozlu</w:t>
      </w:r>
      <w:proofErr w:type="spellEnd"/>
      <w:r w:rsidRPr="007436D5">
        <w:rPr>
          <w:b w:val="0"/>
          <w:bCs/>
        </w:rPr>
        <w:t xml:space="preserve">, S. Kumar and S.L. Osborne. 2015. </w:t>
      </w:r>
      <w:hyperlink r:id="rId10" w:history="1">
        <w:r w:rsidRPr="007436D5">
          <w:rPr>
            <w:b w:val="0"/>
            <w:bCs/>
          </w:rPr>
          <w:t xml:space="preserve">Evaluating the </w:t>
        </w:r>
        <w:r w:rsidR="00B45FBC" w:rsidRPr="007436D5">
          <w:rPr>
            <w:b w:val="0"/>
            <w:bCs/>
          </w:rPr>
          <w:t>i</w:t>
        </w:r>
        <w:r w:rsidRPr="007436D5">
          <w:rPr>
            <w:b w:val="0"/>
            <w:bCs/>
          </w:rPr>
          <w:t xml:space="preserve">mpacts of </w:t>
        </w:r>
        <w:r w:rsidR="00B45FBC" w:rsidRPr="007436D5">
          <w:rPr>
            <w:b w:val="0"/>
            <w:bCs/>
          </w:rPr>
          <w:t>c</w:t>
        </w:r>
        <w:r w:rsidRPr="007436D5">
          <w:rPr>
            <w:b w:val="0"/>
            <w:bCs/>
          </w:rPr>
          <w:t xml:space="preserve">rop </w:t>
        </w:r>
        <w:r w:rsidR="00B45FBC" w:rsidRPr="007436D5">
          <w:rPr>
            <w:b w:val="0"/>
            <w:bCs/>
          </w:rPr>
          <w:t>residue removal and cover crops on s</w:t>
        </w:r>
        <w:r w:rsidRPr="007436D5">
          <w:rPr>
            <w:b w:val="0"/>
            <w:bCs/>
          </w:rPr>
          <w:t>o</w:t>
        </w:r>
        <w:r w:rsidR="00B45FBC" w:rsidRPr="007436D5">
          <w:rPr>
            <w:b w:val="0"/>
            <w:bCs/>
          </w:rPr>
          <w:t>il organic c</w:t>
        </w:r>
        <w:r w:rsidRPr="007436D5">
          <w:rPr>
            <w:b w:val="0"/>
            <w:bCs/>
          </w:rPr>
          <w:t xml:space="preserve">arbon and </w:t>
        </w:r>
        <w:r w:rsidR="00B45FBC" w:rsidRPr="007436D5">
          <w:rPr>
            <w:b w:val="0"/>
            <w:bCs/>
          </w:rPr>
          <w:t>water i</w:t>
        </w:r>
        <w:r w:rsidRPr="007436D5">
          <w:rPr>
            <w:b w:val="0"/>
            <w:bCs/>
          </w:rPr>
          <w:t>nfiltration.</w:t>
        </w:r>
      </w:hyperlink>
      <w:r w:rsidRPr="007436D5">
        <w:rPr>
          <w:b w:val="0"/>
          <w:bCs/>
        </w:rPr>
        <w:t xml:space="preserve"> </w:t>
      </w:r>
      <w:r w:rsidRPr="007436D5">
        <w:rPr>
          <w:b w:val="0"/>
        </w:rPr>
        <w:t>Poster Presentation at the ASA-CSSA-SSSA International Annual Meeting at Minneapolis, MN, November 15-18, 2015.</w:t>
      </w:r>
    </w:p>
    <w:p w:rsidR="006B57DE" w:rsidRPr="007436D5" w:rsidRDefault="00415DC8" w:rsidP="00900E17">
      <w:pPr>
        <w:pStyle w:val="ListParagraph"/>
        <w:numPr>
          <w:ilvl w:val="0"/>
          <w:numId w:val="26"/>
        </w:numPr>
        <w:ind w:left="360"/>
        <w:rPr>
          <w:b w:val="0"/>
        </w:rPr>
      </w:pPr>
      <w:r w:rsidRPr="007436D5">
        <w:rPr>
          <w:b w:val="0"/>
        </w:rPr>
        <w:t xml:space="preserve">Alhameid, A.H., M.A. </w:t>
      </w:r>
      <w:r w:rsidR="001F64CE" w:rsidRPr="007436D5">
        <w:rPr>
          <w:b w:val="0"/>
        </w:rPr>
        <w:t>Ibrahim, S.</w:t>
      </w:r>
      <w:r w:rsidR="00946377" w:rsidRPr="007436D5">
        <w:rPr>
          <w:b w:val="0"/>
        </w:rPr>
        <w:t xml:space="preserve"> Sandhu, E. </w:t>
      </w:r>
      <w:proofErr w:type="spellStart"/>
      <w:r w:rsidR="00946377" w:rsidRPr="007436D5">
        <w:rPr>
          <w:b w:val="0"/>
        </w:rPr>
        <w:t>Ozlu</w:t>
      </w:r>
      <w:proofErr w:type="spellEnd"/>
      <w:r w:rsidR="00946377" w:rsidRPr="007436D5">
        <w:rPr>
          <w:b w:val="0"/>
        </w:rPr>
        <w:t xml:space="preserve">, </w:t>
      </w:r>
      <w:r w:rsidR="00310BF6" w:rsidRPr="007436D5">
        <w:rPr>
          <w:b w:val="0"/>
        </w:rPr>
        <w:t>S.</w:t>
      </w:r>
      <w:r w:rsidR="0088686B" w:rsidRPr="007436D5">
        <w:rPr>
          <w:b w:val="0"/>
        </w:rPr>
        <w:t xml:space="preserve"> </w:t>
      </w:r>
      <w:r w:rsidR="00310BF6" w:rsidRPr="007436D5">
        <w:rPr>
          <w:b w:val="0"/>
        </w:rPr>
        <w:t>Kumar</w:t>
      </w:r>
      <w:r w:rsidR="00946377" w:rsidRPr="007436D5">
        <w:rPr>
          <w:b w:val="0"/>
        </w:rPr>
        <w:t>, S.</w:t>
      </w:r>
      <w:r w:rsidRPr="007436D5">
        <w:rPr>
          <w:b w:val="0"/>
        </w:rPr>
        <w:t>L. Osborne, P. Sexton, T.E. Schumacher, and S. Ali.</w:t>
      </w:r>
      <w:r w:rsidR="00D47C1A" w:rsidRPr="007436D5">
        <w:rPr>
          <w:b w:val="0"/>
        </w:rPr>
        <w:t xml:space="preserve"> 2015.</w:t>
      </w:r>
      <w:r w:rsidRPr="007436D5">
        <w:rPr>
          <w:b w:val="0"/>
        </w:rPr>
        <w:t xml:space="preserve"> Long-term tillage and diverse crop rotation systems impacts on organic carbon and selected soil properties. Oral Presentation at the ASA-CSSA-SSSA. International Annual Meeting at Minneapolis, MN. November 15-18, 2015.</w:t>
      </w:r>
    </w:p>
    <w:p w:rsidR="006B57DE" w:rsidRPr="007436D5" w:rsidRDefault="006B57DE" w:rsidP="00900E17">
      <w:pPr>
        <w:pStyle w:val="ListParagraph"/>
        <w:numPr>
          <w:ilvl w:val="0"/>
          <w:numId w:val="26"/>
        </w:numPr>
        <w:ind w:left="360"/>
        <w:rPr>
          <w:b w:val="0"/>
        </w:rPr>
      </w:pPr>
      <w:r w:rsidRPr="007436D5">
        <w:rPr>
          <w:b w:val="0"/>
          <w:shd w:val="clear" w:color="auto" w:fill="FFFFFF"/>
        </w:rPr>
        <w:t>Singh</w:t>
      </w:r>
      <w:r w:rsidR="0003227B" w:rsidRPr="007436D5">
        <w:rPr>
          <w:b w:val="0"/>
          <w:shd w:val="clear" w:color="auto" w:fill="FFFFFF"/>
        </w:rPr>
        <w:t xml:space="preserve">, </w:t>
      </w:r>
      <w:r w:rsidRPr="007436D5">
        <w:rPr>
          <w:b w:val="0"/>
          <w:shd w:val="clear" w:color="auto" w:fill="FFFFFF"/>
        </w:rPr>
        <w:t>S., N. Brandenburg, A. Gonzalez, J. Kjaersgaard, T. Trooien, L. Ahiablame and S. K</w:t>
      </w:r>
      <w:r w:rsidR="00B45FBC" w:rsidRPr="007436D5">
        <w:rPr>
          <w:b w:val="0"/>
          <w:shd w:val="clear" w:color="auto" w:fill="FFFFFF"/>
        </w:rPr>
        <w:t>umar. 2015. Response of winter manure application to s</w:t>
      </w:r>
      <w:r w:rsidRPr="007436D5">
        <w:rPr>
          <w:b w:val="0"/>
          <w:shd w:val="clear" w:color="auto" w:fill="FFFFFF"/>
        </w:rPr>
        <w:t xml:space="preserve">urface </w:t>
      </w:r>
      <w:r w:rsidR="00B45FBC" w:rsidRPr="007436D5">
        <w:rPr>
          <w:b w:val="0"/>
          <w:shd w:val="clear" w:color="auto" w:fill="FFFFFF"/>
        </w:rPr>
        <w:t>water quantity and quality from s</w:t>
      </w:r>
      <w:r w:rsidRPr="007436D5">
        <w:rPr>
          <w:b w:val="0"/>
          <w:shd w:val="clear" w:color="auto" w:fill="FFFFFF"/>
        </w:rPr>
        <w:t xml:space="preserve">mall </w:t>
      </w:r>
      <w:r w:rsidR="00B45FBC" w:rsidRPr="007436D5">
        <w:rPr>
          <w:b w:val="0"/>
          <w:shd w:val="clear" w:color="auto" w:fill="FFFFFF"/>
        </w:rPr>
        <w:t>w</w:t>
      </w:r>
      <w:r w:rsidRPr="007436D5">
        <w:rPr>
          <w:b w:val="0"/>
          <w:shd w:val="clear" w:color="auto" w:fill="FFFFFF"/>
        </w:rPr>
        <w:t xml:space="preserve">atersheds. Oral Presentation at the ASA-CSSA-SSSA. International Annual Meeting at Minneapolis, MN. November 15-18, 2015. </w:t>
      </w:r>
    </w:p>
    <w:p w:rsidR="00104CBE" w:rsidRPr="007436D5" w:rsidRDefault="00104CBE" w:rsidP="00900E17">
      <w:pPr>
        <w:pStyle w:val="ListParagraph"/>
        <w:numPr>
          <w:ilvl w:val="0"/>
          <w:numId w:val="26"/>
        </w:numPr>
        <w:ind w:left="360"/>
        <w:rPr>
          <w:b w:val="0"/>
        </w:rPr>
      </w:pPr>
      <w:r w:rsidRPr="007436D5">
        <w:rPr>
          <w:b w:val="0"/>
        </w:rPr>
        <w:t>Mehan, S., R.P. Neupane, and S. Kumar. Projecting climate change scenarios on surface hydrology of a small agriculture-dominated watershed.</w:t>
      </w:r>
      <w:r w:rsidR="00F94FC7" w:rsidRPr="007436D5">
        <w:t xml:space="preserve"> </w:t>
      </w:r>
      <w:r w:rsidR="00D47C1A" w:rsidRPr="007436D5">
        <w:rPr>
          <w:b w:val="0"/>
        </w:rPr>
        <w:t>2015.</w:t>
      </w:r>
      <w:r w:rsidR="00D47C1A" w:rsidRPr="007436D5">
        <w:t xml:space="preserve"> </w:t>
      </w:r>
      <w:r w:rsidR="00F94FC7" w:rsidRPr="007436D5">
        <w:rPr>
          <w:b w:val="0"/>
        </w:rPr>
        <w:t>SWAT Conference at Purdue University, West Lafayette, October 15, 2015.</w:t>
      </w:r>
    </w:p>
    <w:p w:rsidR="009039A1" w:rsidRPr="007436D5" w:rsidRDefault="009039A1" w:rsidP="00900E17">
      <w:pPr>
        <w:pStyle w:val="ListParagraph"/>
        <w:numPr>
          <w:ilvl w:val="0"/>
          <w:numId w:val="26"/>
        </w:numPr>
        <w:ind w:left="360"/>
        <w:rPr>
          <w:b w:val="0"/>
        </w:rPr>
      </w:pPr>
      <w:r w:rsidRPr="007436D5">
        <w:rPr>
          <w:b w:val="0"/>
        </w:rPr>
        <w:t xml:space="preserve">Tobin, C., S. Kumar, E. </w:t>
      </w:r>
      <w:proofErr w:type="spellStart"/>
      <w:r w:rsidRPr="007436D5">
        <w:rPr>
          <w:b w:val="0"/>
        </w:rPr>
        <w:t>Grings</w:t>
      </w:r>
      <w:proofErr w:type="spellEnd"/>
      <w:r w:rsidRPr="007436D5">
        <w:rPr>
          <w:b w:val="0"/>
        </w:rPr>
        <w:t xml:space="preserve">, D.D. </w:t>
      </w:r>
      <w:proofErr w:type="spellStart"/>
      <w:r w:rsidRPr="007436D5">
        <w:rPr>
          <w:b w:val="0"/>
        </w:rPr>
        <w:t>Malo</w:t>
      </w:r>
      <w:proofErr w:type="spellEnd"/>
      <w:r w:rsidRPr="007436D5">
        <w:rPr>
          <w:b w:val="0"/>
        </w:rPr>
        <w:t xml:space="preserve">, P. Sexton, S. Ali. 2015. Impacts of </w:t>
      </w:r>
      <w:r w:rsidR="00B45FBC" w:rsidRPr="007436D5">
        <w:rPr>
          <w:b w:val="0"/>
        </w:rPr>
        <w:t>integrated crop-livestock s</w:t>
      </w:r>
      <w:r w:rsidRPr="007436D5">
        <w:rPr>
          <w:b w:val="0"/>
        </w:rPr>
        <w:t xml:space="preserve">ystem on </w:t>
      </w:r>
      <w:r w:rsidR="00B45FBC" w:rsidRPr="007436D5">
        <w:rPr>
          <w:b w:val="0"/>
        </w:rPr>
        <w:t>s</w:t>
      </w:r>
      <w:r w:rsidRPr="007436D5">
        <w:rPr>
          <w:b w:val="0"/>
        </w:rPr>
        <w:t xml:space="preserve">oil </w:t>
      </w:r>
      <w:r w:rsidR="00B45FBC" w:rsidRPr="007436D5">
        <w:rPr>
          <w:b w:val="0"/>
        </w:rPr>
        <w:t>h</w:t>
      </w:r>
      <w:r w:rsidRPr="007436D5">
        <w:rPr>
          <w:b w:val="0"/>
        </w:rPr>
        <w:t xml:space="preserve">ealth </w:t>
      </w:r>
      <w:r w:rsidR="00B45FBC" w:rsidRPr="007436D5">
        <w:rPr>
          <w:b w:val="0"/>
        </w:rPr>
        <w:t>p</w:t>
      </w:r>
      <w:r w:rsidRPr="007436D5">
        <w:rPr>
          <w:b w:val="0"/>
        </w:rPr>
        <w:t>arameters. Poster Presentation at the ASA-CSSA-SSSA. International Annual Meeting at Minneapolis, MN. November 15-18, 2015.</w:t>
      </w:r>
    </w:p>
    <w:p w:rsidR="00D01B61" w:rsidRPr="007436D5" w:rsidRDefault="00E51023" w:rsidP="00900E17">
      <w:pPr>
        <w:pStyle w:val="ListParagraph"/>
        <w:numPr>
          <w:ilvl w:val="0"/>
          <w:numId w:val="26"/>
        </w:numPr>
        <w:ind w:left="360"/>
        <w:rPr>
          <w:b w:val="0"/>
        </w:rPr>
      </w:pPr>
      <w:r w:rsidRPr="007436D5">
        <w:rPr>
          <w:b w:val="0"/>
        </w:rPr>
        <w:t>Kumar, S</w:t>
      </w:r>
      <w:r w:rsidR="0088686B" w:rsidRPr="007436D5">
        <w:rPr>
          <w:b w:val="0"/>
        </w:rPr>
        <w:t>.</w:t>
      </w:r>
      <w:r w:rsidR="00C232F6" w:rsidRPr="007436D5">
        <w:rPr>
          <w:b w:val="0"/>
        </w:rPr>
        <w:t>, S. Mehan, R. Neupane, E. Mbonimpa, J. Kjaersgaard, A. Bly, J. Jacquet, and S. Scott</w:t>
      </w:r>
      <w:r w:rsidRPr="007436D5">
        <w:rPr>
          <w:b w:val="0"/>
        </w:rPr>
        <w:t xml:space="preserve">. </w:t>
      </w:r>
      <w:r w:rsidR="00BC4A33" w:rsidRPr="007436D5">
        <w:rPr>
          <w:b w:val="0"/>
        </w:rPr>
        <w:t>Integrated plan for drought preparedness and mitigation, and water conservation at the watershed scale</w:t>
      </w:r>
      <w:r w:rsidRPr="007436D5">
        <w:rPr>
          <w:b w:val="0"/>
        </w:rPr>
        <w:t xml:space="preserve">. </w:t>
      </w:r>
      <w:r w:rsidR="00113CE5" w:rsidRPr="007436D5">
        <w:rPr>
          <w:b w:val="0"/>
        </w:rPr>
        <w:t xml:space="preserve">Poster </w:t>
      </w:r>
      <w:r w:rsidRPr="007436D5">
        <w:rPr>
          <w:b w:val="0"/>
        </w:rPr>
        <w:t xml:space="preserve">Presentation at </w:t>
      </w:r>
      <w:r w:rsidR="0080751C" w:rsidRPr="007436D5">
        <w:rPr>
          <w:b w:val="0"/>
        </w:rPr>
        <w:t>USDA PD meeting at Gainsborough, NC.</w:t>
      </w:r>
      <w:r w:rsidR="006B6608" w:rsidRPr="007436D5">
        <w:rPr>
          <w:b w:val="0"/>
        </w:rPr>
        <w:t xml:space="preserve"> July 26-28, 2015.</w:t>
      </w:r>
    </w:p>
    <w:p w:rsidR="00DB0B94" w:rsidRPr="007436D5" w:rsidRDefault="00C37A11" w:rsidP="00900E17">
      <w:pPr>
        <w:pStyle w:val="ListParagraph"/>
        <w:numPr>
          <w:ilvl w:val="0"/>
          <w:numId w:val="26"/>
        </w:numPr>
        <w:ind w:left="360"/>
        <w:rPr>
          <w:b w:val="0"/>
          <w:bCs/>
        </w:rPr>
      </w:pPr>
      <w:r w:rsidRPr="007436D5">
        <w:rPr>
          <w:b w:val="0"/>
          <w:bCs/>
        </w:rPr>
        <w:lastRenderedPageBreak/>
        <w:t>Kumar, S.</w:t>
      </w:r>
      <w:r w:rsidR="00946377" w:rsidRPr="007436D5">
        <w:rPr>
          <w:b w:val="0"/>
          <w:bCs/>
        </w:rPr>
        <w:t>,</w:t>
      </w:r>
      <w:r w:rsidR="00D47C1A" w:rsidRPr="007436D5">
        <w:rPr>
          <w:b w:val="0"/>
          <w:bCs/>
        </w:rPr>
        <w:t xml:space="preserve"> B.</w:t>
      </w:r>
      <w:r w:rsidR="00DB0B94" w:rsidRPr="007436D5">
        <w:rPr>
          <w:b w:val="0"/>
          <w:bCs/>
        </w:rPr>
        <w:t xml:space="preserve"> Wegner, S</w:t>
      </w:r>
      <w:r w:rsidR="00D47C1A" w:rsidRPr="007436D5">
        <w:rPr>
          <w:b w:val="0"/>
          <w:bCs/>
        </w:rPr>
        <w:t>.</w:t>
      </w:r>
      <w:r w:rsidR="00DB0B94" w:rsidRPr="007436D5">
        <w:rPr>
          <w:b w:val="0"/>
          <w:bCs/>
        </w:rPr>
        <w:t xml:space="preserve"> Singh, and T</w:t>
      </w:r>
      <w:r w:rsidR="00D47C1A" w:rsidRPr="007436D5">
        <w:rPr>
          <w:b w:val="0"/>
          <w:bCs/>
        </w:rPr>
        <w:t xml:space="preserve">. E. </w:t>
      </w:r>
      <w:r w:rsidR="00DB0B94" w:rsidRPr="007436D5">
        <w:rPr>
          <w:b w:val="0"/>
          <w:bCs/>
        </w:rPr>
        <w:t xml:space="preserve">Schumacher. </w:t>
      </w:r>
      <w:r w:rsidR="00D47C1A" w:rsidRPr="007436D5">
        <w:rPr>
          <w:b w:val="0"/>
          <w:bCs/>
        </w:rPr>
        <w:t xml:space="preserve">2015. </w:t>
      </w:r>
      <w:r w:rsidR="00B63092" w:rsidRPr="007436D5">
        <w:rPr>
          <w:b w:val="0"/>
          <w:bCs/>
        </w:rPr>
        <w:t>Biofuel crops and their impacts on s</w:t>
      </w:r>
      <w:r w:rsidR="00DB0B94" w:rsidRPr="007436D5">
        <w:rPr>
          <w:b w:val="0"/>
          <w:bCs/>
        </w:rPr>
        <w:t>oils and environmental quality. Oral Presentation at NC1178 Meeting held at The Ohio State University, Columbus on June 23, 2015.</w:t>
      </w:r>
    </w:p>
    <w:p w:rsidR="00F87B70" w:rsidRPr="00156E4A" w:rsidRDefault="00C37A11" w:rsidP="00156E4A">
      <w:pPr>
        <w:pStyle w:val="ListParagraph"/>
        <w:numPr>
          <w:ilvl w:val="0"/>
          <w:numId w:val="26"/>
        </w:numPr>
        <w:ind w:left="360"/>
        <w:rPr>
          <w:b w:val="0"/>
        </w:rPr>
      </w:pPr>
      <w:r w:rsidRPr="007436D5">
        <w:rPr>
          <w:b w:val="0"/>
        </w:rPr>
        <w:t>Kumar, S.</w:t>
      </w:r>
      <w:r w:rsidR="00156E4A">
        <w:rPr>
          <w:b w:val="0"/>
        </w:rPr>
        <w:t xml:space="preserve"> 2015. </w:t>
      </w:r>
      <w:r w:rsidR="00235753" w:rsidRPr="00156E4A">
        <w:rPr>
          <w:b w:val="0"/>
        </w:rPr>
        <w:t>Sustainable management systems for improving soils and water quality</w:t>
      </w:r>
      <w:r w:rsidR="00D47C1A" w:rsidRPr="00156E4A">
        <w:rPr>
          <w:b w:val="0"/>
        </w:rPr>
        <w:t>.</w:t>
      </w:r>
      <w:r w:rsidR="000F244B" w:rsidRPr="00156E4A">
        <w:rPr>
          <w:b w:val="0"/>
        </w:rPr>
        <w:t xml:space="preserve"> Oral Presentation at 4</w:t>
      </w:r>
      <w:r w:rsidR="000F244B" w:rsidRPr="00156E4A">
        <w:rPr>
          <w:b w:val="0"/>
          <w:vertAlign w:val="superscript"/>
        </w:rPr>
        <w:t>th</w:t>
      </w:r>
      <w:r w:rsidR="000F244B" w:rsidRPr="00156E4A">
        <w:rPr>
          <w:b w:val="0"/>
        </w:rPr>
        <w:t xml:space="preserve"> International Conference on “Applied Sciences, Environmental Engineering and Clean Energy Technologies for Sustainable Development”</w:t>
      </w:r>
      <w:r w:rsidR="00946377" w:rsidRPr="00156E4A">
        <w:rPr>
          <w:b w:val="0"/>
        </w:rPr>
        <w:t xml:space="preserve"> </w:t>
      </w:r>
      <w:r w:rsidR="000F244B" w:rsidRPr="00156E4A">
        <w:rPr>
          <w:b w:val="0"/>
        </w:rPr>
        <w:t>(ASECET-2015) to be held at Jawaharlal Nehru University, New Delhi, on 1st August, 2015.</w:t>
      </w:r>
    </w:p>
    <w:p w:rsidR="0002519A" w:rsidRPr="007436D5" w:rsidRDefault="0002519A" w:rsidP="00900E17">
      <w:pPr>
        <w:pStyle w:val="ListParagraph"/>
        <w:numPr>
          <w:ilvl w:val="0"/>
          <w:numId w:val="26"/>
        </w:numPr>
        <w:ind w:left="360"/>
        <w:rPr>
          <w:b w:val="0"/>
        </w:rPr>
      </w:pPr>
      <w:r w:rsidRPr="007436D5">
        <w:rPr>
          <w:b w:val="0"/>
        </w:rPr>
        <w:t>Schumacher, T.E., R. Chintala, S. S</w:t>
      </w:r>
      <w:r w:rsidR="00F32E00" w:rsidRPr="007436D5">
        <w:rPr>
          <w:b w:val="0"/>
        </w:rPr>
        <w:t>andhu</w:t>
      </w:r>
      <w:r w:rsidRPr="007436D5">
        <w:rPr>
          <w:b w:val="0"/>
        </w:rPr>
        <w:t xml:space="preserve">, S. Kumar, D. Clay, R. </w:t>
      </w:r>
      <w:proofErr w:type="spellStart"/>
      <w:r w:rsidRPr="007436D5">
        <w:rPr>
          <w:b w:val="0"/>
        </w:rPr>
        <w:t>Gelderman</w:t>
      </w:r>
      <w:proofErr w:type="spellEnd"/>
      <w:r w:rsidRPr="007436D5">
        <w:rPr>
          <w:b w:val="0"/>
        </w:rPr>
        <w:t xml:space="preserve">, S. Papiernik, D. </w:t>
      </w:r>
      <w:proofErr w:type="spellStart"/>
      <w:r w:rsidRPr="007436D5">
        <w:rPr>
          <w:b w:val="0"/>
        </w:rPr>
        <w:t>Malo</w:t>
      </w:r>
      <w:proofErr w:type="spellEnd"/>
      <w:r w:rsidRPr="007436D5">
        <w:rPr>
          <w:b w:val="0"/>
        </w:rPr>
        <w:t>, S. Clay, and J. Julson.</w:t>
      </w:r>
      <w:r w:rsidR="00D47C1A" w:rsidRPr="007436D5">
        <w:rPr>
          <w:b w:val="0"/>
        </w:rPr>
        <w:t xml:space="preserve"> 2015.</w:t>
      </w:r>
      <w:r w:rsidRPr="007436D5">
        <w:rPr>
          <w:b w:val="0"/>
        </w:rPr>
        <w:t xml:space="preserve"> Differential effects of </w:t>
      </w:r>
      <w:proofErr w:type="spellStart"/>
      <w:r w:rsidRPr="007436D5">
        <w:rPr>
          <w:b w:val="0"/>
        </w:rPr>
        <w:t>biochar</w:t>
      </w:r>
      <w:proofErr w:type="spellEnd"/>
      <w:r w:rsidRPr="007436D5">
        <w:rPr>
          <w:b w:val="0"/>
        </w:rPr>
        <w:t xml:space="preserve"> on soils within an eroded field</w:t>
      </w:r>
      <w:r w:rsidR="00964DCD" w:rsidRPr="007436D5">
        <w:rPr>
          <w:b w:val="0"/>
        </w:rPr>
        <w:t>. Oral Presentation at European Geosciences Union General Assembly 2015, Vienna, Austria, 12-17 April 2015.</w:t>
      </w:r>
    </w:p>
    <w:p w:rsidR="0002519A" w:rsidRPr="007436D5" w:rsidRDefault="00C37A11" w:rsidP="00900E17">
      <w:pPr>
        <w:pStyle w:val="ListParagraph"/>
        <w:numPr>
          <w:ilvl w:val="0"/>
          <w:numId w:val="26"/>
        </w:numPr>
        <w:ind w:left="360"/>
        <w:rPr>
          <w:b w:val="0"/>
        </w:rPr>
      </w:pPr>
      <w:r w:rsidRPr="007436D5">
        <w:rPr>
          <w:b w:val="0"/>
        </w:rPr>
        <w:t>Kumar, S.</w:t>
      </w:r>
      <w:r w:rsidR="00946377" w:rsidRPr="007436D5">
        <w:rPr>
          <w:b w:val="0"/>
        </w:rPr>
        <w:t>,</w:t>
      </w:r>
      <w:r w:rsidR="00AE1FB7" w:rsidRPr="007436D5">
        <w:rPr>
          <w:b w:val="0"/>
        </w:rPr>
        <w:t xml:space="preserve"> B. Wegner, I.E. </w:t>
      </w:r>
      <w:proofErr w:type="spellStart"/>
      <w:r w:rsidR="00AE1FB7" w:rsidRPr="007436D5">
        <w:rPr>
          <w:b w:val="0"/>
        </w:rPr>
        <w:t>Ahyala</w:t>
      </w:r>
      <w:proofErr w:type="spellEnd"/>
      <w:r w:rsidR="00AE1FB7" w:rsidRPr="007436D5">
        <w:rPr>
          <w:b w:val="0"/>
        </w:rPr>
        <w:t xml:space="preserve">, S. Osborne, T. Schumacher, and M. Lehman. </w:t>
      </w:r>
      <w:r w:rsidR="00D47C1A" w:rsidRPr="007436D5">
        <w:rPr>
          <w:b w:val="0"/>
        </w:rPr>
        <w:t xml:space="preserve">2015. </w:t>
      </w:r>
      <w:r w:rsidR="00AE1FB7" w:rsidRPr="007436D5">
        <w:rPr>
          <w:b w:val="0"/>
        </w:rPr>
        <w:t>Cover crops and crop residue management under no-till systems improve soils and environmental quality. Oral Presentation at European Geosciences Union General Assembly 2015, Vienna, Austria, 12-17 April 2015.</w:t>
      </w:r>
    </w:p>
    <w:p w:rsidR="00261123" w:rsidRPr="007436D5" w:rsidRDefault="00C37A11" w:rsidP="00900E17">
      <w:pPr>
        <w:pStyle w:val="ListParagraph"/>
        <w:numPr>
          <w:ilvl w:val="0"/>
          <w:numId w:val="26"/>
        </w:numPr>
        <w:ind w:left="360"/>
        <w:rPr>
          <w:b w:val="0"/>
        </w:rPr>
      </w:pPr>
      <w:r w:rsidRPr="007436D5">
        <w:rPr>
          <w:b w:val="0"/>
        </w:rPr>
        <w:t>Kumar, S.</w:t>
      </w:r>
      <w:r w:rsidR="00B45FBC" w:rsidRPr="007436D5">
        <w:rPr>
          <w:b w:val="0"/>
        </w:rPr>
        <w:t>,</w:t>
      </w:r>
      <w:r w:rsidR="00261123" w:rsidRPr="007436D5">
        <w:rPr>
          <w:b w:val="0"/>
        </w:rPr>
        <w:t xml:space="preserve"> E</w:t>
      </w:r>
      <w:r w:rsidR="00D47C1A" w:rsidRPr="007436D5">
        <w:rPr>
          <w:b w:val="0"/>
        </w:rPr>
        <w:t>.</w:t>
      </w:r>
      <w:r w:rsidR="00261123" w:rsidRPr="007436D5">
        <w:rPr>
          <w:b w:val="0"/>
        </w:rPr>
        <w:t xml:space="preserve"> G</w:t>
      </w:r>
      <w:r w:rsidR="00D47C1A" w:rsidRPr="007436D5">
        <w:rPr>
          <w:b w:val="0"/>
        </w:rPr>
        <w:t>.</w:t>
      </w:r>
      <w:r w:rsidR="00261123" w:rsidRPr="007436D5">
        <w:rPr>
          <w:b w:val="0"/>
        </w:rPr>
        <w:t xml:space="preserve"> Mbonimpa, C.O. Hong, V. Owens, and S. Osborne. </w:t>
      </w:r>
      <w:r w:rsidR="00D47C1A" w:rsidRPr="007436D5">
        <w:rPr>
          <w:b w:val="0"/>
        </w:rPr>
        <w:t>2014.</w:t>
      </w:r>
      <w:r w:rsidR="00261123" w:rsidRPr="007436D5">
        <w:rPr>
          <w:b w:val="0"/>
        </w:rPr>
        <w:t xml:space="preserve"> Nitrogen </w:t>
      </w:r>
      <w:r w:rsidR="00C94CBD" w:rsidRPr="007436D5">
        <w:rPr>
          <w:b w:val="0"/>
        </w:rPr>
        <w:t>fertilization r</w:t>
      </w:r>
      <w:r w:rsidR="00261123" w:rsidRPr="007436D5">
        <w:rPr>
          <w:b w:val="0"/>
        </w:rPr>
        <w:t xml:space="preserve">ate and </w:t>
      </w:r>
      <w:r w:rsidR="00C94CBD" w:rsidRPr="007436D5">
        <w:rPr>
          <w:b w:val="0"/>
        </w:rPr>
        <w:t>l</w:t>
      </w:r>
      <w:r w:rsidR="00261123" w:rsidRPr="007436D5">
        <w:rPr>
          <w:b w:val="0"/>
        </w:rPr>
        <w:t xml:space="preserve">andscape </w:t>
      </w:r>
      <w:r w:rsidR="00C94CBD" w:rsidRPr="007436D5">
        <w:rPr>
          <w:b w:val="0"/>
        </w:rPr>
        <w:t>positions i</w:t>
      </w:r>
      <w:r w:rsidR="00261123" w:rsidRPr="007436D5">
        <w:rPr>
          <w:b w:val="0"/>
        </w:rPr>
        <w:t xml:space="preserve">mpacts on </w:t>
      </w:r>
      <w:r w:rsidR="00C94CBD" w:rsidRPr="007436D5">
        <w:rPr>
          <w:b w:val="0"/>
        </w:rPr>
        <w:t>r</w:t>
      </w:r>
      <w:r w:rsidR="00261123" w:rsidRPr="007436D5">
        <w:rPr>
          <w:b w:val="0"/>
        </w:rPr>
        <w:t xml:space="preserve">oot </w:t>
      </w:r>
      <w:r w:rsidR="00C94CBD" w:rsidRPr="007436D5">
        <w:rPr>
          <w:b w:val="0"/>
        </w:rPr>
        <w:t>g</w:t>
      </w:r>
      <w:r w:rsidR="00261123" w:rsidRPr="007436D5">
        <w:rPr>
          <w:b w:val="0"/>
        </w:rPr>
        <w:t xml:space="preserve">rowth </w:t>
      </w:r>
      <w:r w:rsidR="00C94CBD" w:rsidRPr="007436D5">
        <w:rPr>
          <w:b w:val="0"/>
        </w:rPr>
        <w:t>p</w:t>
      </w:r>
      <w:r w:rsidR="00261123" w:rsidRPr="007436D5">
        <w:rPr>
          <w:b w:val="0"/>
        </w:rPr>
        <w:t xml:space="preserve">arameters of </w:t>
      </w:r>
      <w:r w:rsidR="00C94CBD" w:rsidRPr="007436D5">
        <w:rPr>
          <w:b w:val="0"/>
        </w:rPr>
        <w:t>s</w:t>
      </w:r>
      <w:r w:rsidR="00261123" w:rsidRPr="007436D5">
        <w:rPr>
          <w:b w:val="0"/>
        </w:rPr>
        <w:t>witchgrass. Oral Presentation at the ASA-CSSA-SSSA. International Annual Meeting at Long Beach, CA. November 2-5, 2014.</w:t>
      </w:r>
    </w:p>
    <w:p w:rsidR="00261123" w:rsidRPr="007436D5" w:rsidRDefault="00C37A11" w:rsidP="00900E17">
      <w:pPr>
        <w:pStyle w:val="ListParagraph"/>
        <w:numPr>
          <w:ilvl w:val="0"/>
          <w:numId w:val="26"/>
        </w:numPr>
        <w:ind w:left="360"/>
        <w:rPr>
          <w:b w:val="0"/>
        </w:rPr>
      </w:pPr>
      <w:r w:rsidRPr="007436D5">
        <w:rPr>
          <w:b w:val="0"/>
        </w:rPr>
        <w:t>Kumar, S.</w:t>
      </w:r>
      <w:r w:rsidR="00B45FBC" w:rsidRPr="007436D5">
        <w:rPr>
          <w:b w:val="0"/>
        </w:rPr>
        <w:t>,</w:t>
      </w:r>
      <w:r w:rsidR="00261123" w:rsidRPr="007436D5">
        <w:rPr>
          <w:b w:val="0"/>
        </w:rPr>
        <w:t xml:space="preserve"> E</w:t>
      </w:r>
      <w:r w:rsidR="00D47C1A" w:rsidRPr="007436D5">
        <w:rPr>
          <w:b w:val="0"/>
        </w:rPr>
        <w:t>.</w:t>
      </w:r>
      <w:r w:rsidR="00261123" w:rsidRPr="007436D5">
        <w:rPr>
          <w:b w:val="0"/>
        </w:rPr>
        <w:t>G</w:t>
      </w:r>
      <w:r w:rsidR="00D47C1A" w:rsidRPr="007436D5">
        <w:rPr>
          <w:b w:val="0"/>
        </w:rPr>
        <w:t>.</w:t>
      </w:r>
      <w:r w:rsidR="00261123" w:rsidRPr="007436D5">
        <w:rPr>
          <w:b w:val="0"/>
        </w:rPr>
        <w:t xml:space="preserve"> Mbonimpa, C.O. Hong, V. Owens, and S. Osborne. </w:t>
      </w:r>
      <w:r w:rsidR="00D47C1A" w:rsidRPr="007436D5">
        <w:rPr>
          <w:b w:val="0"/>
        </w:rPr>
        <w:t xml:space="preserve">2014. </w:t>
      </w:r>
      <w:r w:rsidR="00261123" w:rsidRPr="007436D5">
        <w:rPr>
          <w:b w:val="0"/>
        </w:rPr>
        <w:t>Switchgrass root growth parameters impacted by nitrogen fertilization rate and landscape positions. Poster Presentation at New Philologist next generation scientists workshop held from 29–30 July 2014 at the John Innes Conference Centre in Norwich, UK.</w:t>
      </w:r>
    </w:p>
    <w:p w:rsidR="00261123" w:rsidRPr="007436D5" w:rsidRDefault="00C37A11" w:rsidP="00900E17">
      <w:pPr>
        <w:pStyle w:val="ListParagraph"/>
        <w:numPr>
          <w:ilvl w:val="0"/>
          <w:numId w:val="26"/>
        </w:numPr>
        <w:ind w:left="360"/>
        <w:rPr>
          <w:b w:val="0"/>
        </w:rPr>
      </w:pPr>
      <w:r w:rsidRPr="007436D5">
        <w:rPr>
          <w:b w:val="0"/>
        </w:rPr>
        <w:t>Kumar, S.</w:t>
      </w:r>
      <w:r w:rsidR="00261123" w:rsidRPr="007436D5">
        <w:rPr>
          <w:b w:val="0"/>
        </w:rPr>
        <w:t>, C.O. Hong, E</w:t>
      </w:r>
      <w:r w:rsidR="00D47C1A" w:rsidRPr="007436D5">
        <w:rPr>
          <w:b w:val="0"/>
        </w:rPr>
        <w:t>.</w:t>
      </w:r>
      <w:r w:rsidR="00261123" w:rsidRPr="007436D5">
        <w:rPr>
          <w:b w:val="0"/>
        </w:rPr>
        <w:t>G</w:t>
      </w:r>
      <w:r w:rsidR="00D47C1A" w:rsidRPr="007436D5">
        <w:rPr>
          <w:b w:val="0"/>
        </w:rPr>
        <w:t>.</w:t>
      </w:r>
      <w:r w:rsidR="00261123" w:rsidRPr="007436D5">
        <w:rPr>
          <w:b w:val="0"/>
        </w:rPr>
        <w:t xml:space="preserve"> Mbonimpa, V. Owens, M. Lehman, S. Osborne, T. Schumacher, D. Clay and R. Chintala.</w:t>
      </w:r>
      <w:r w:rsidR="00D47C1A" w:rsidRPr="007436D5">
        <w:rPr>
          <w:b w:val="0"/>
        </w:rPr>
        <w:t xml:space="preserve"> 2014.</w:t>
      </w:r>
      <w:r w:rsidR="00261123" w:rsidRPr="007436D5">
        <w:rPr>
          <w:b w:val="0"/>
        </w:rPr>
        <w:t xml:space="preserve"> Switchgrass root growth parameters impacted by nitrogen fertilization rate and landscape positions. Poster Presentation at Presentation at 20th World Congress Conference 2014, South Korea.</w:t>
      </w:r>
    </w:p>
    <w:p w:rsidR="00261123" w:rsidRPr="007436D5" w:rsidRDefault="00310BF6" w:rsidP="00900E17">
      <w:pPr>
        <w:pStyle w:val="ListParagraph"/>
        <w:numPr>
          <w:ilvl w:val="0"/>
          <w:numId w:val="26"/>
        </w:numPr>
        <w:ind w:left="360"/>
        <w:rPr>
          <w:b w:val="0"/>
          <w:color w:val="000000"/>
        </w:rPr>
      </w:pPr>
      <w:proofErr w:type="spellStart"/>
      <w:r w:rsidRPr="007436D5">
        <w:rPr>
          <w:b w:val="0"/>
          <w:color w:val="000000"/>
        </w:rPr>
        <w:t>Gautam</w:t>
      </w:r>
      <w:proofErr w:type="spellEnd"/>
      <w:r w:rsidR="00261123" w:rsidRPr="007436D5">
        <w:rPr>
          <w:b w:val="0"/>
          <w:color w:val="000000"/>
        </w:rPr>
        <w:t>,</w:t>
      </w:r>
      <w:r w:rsidR="0066019A" w:rsidRPr="007436D5">
        <w:rPr>
          <w:b w:val="0"/>
          <w:color w:val="000000"/>
        </w:rPr>
        <w:t xml:space="preserve"> S.,</w:t>
      </w:r>
      <w:r w:rsidR="00261123" w:rsidRPr="007436D5">
        <w:rPr>
          <w:b w:val="0"/>
          <w:color w:val="000000"/>
        </w:rPr>
        <w:t xml:space="preserve"> S</w:t>
      </w:r>
      <w:r w:rsidR="00D47C1A" w:rsidRPr="007436D5">
        <w:rPr>
          <w:b w:val="0"/>
          <w:color w:val="000000"/>
        </w:rPr>
        <w:t>.</w:t>
      </w:r>
      <w:r w:rsidR="00261123" w:rsidRPr="007436D5">
        <w:rPr>
          <w:b w:val="0"/>
          <w:color w:val="000000"/>
        </w:rPr>
        <w:t xml:space="preserve"> Kumar, E</w:t>
      </w:r>
      <w:r w:rsidR="00D47C1A" w:rsidRPr="007436D5">
        <w:rPr>
          <w:b w:val="0"/>
          <w:color w:val="000000"/>
        </w:rPr>
        <w:t>.</w:t>
      </w:r>
      <w:r w:rsidR="00261123" w:rsidRPr="007436D5">
        <w:rPr>
          <w:b w:val="0"/>
          <w:color w:val="000000"/>
        </w:rPr>
        <w:t>G</w:t>
      </w:r>
      <w:r w:rsidR="00D47C1A" w:rsidRPr="007436D5">
        <w:rPr>
          <w:b w:val="0"/>
          <w:color w:val="000000"/>
        </w:rPr>
        <w:t>.</w:t>
      </w:r>
      <w:r w:rsidR="00261123" w:rsidRPr="007436D5">
        <w:rPr>
          <w:b w:val="0"/>
          <w:color w:val="000000"/>
        </w:rPr>
        <w:t xml:space="preserve"> Mbonimpa and J</w:t>
      </w:r>
      <w:r w:rsidR="00D47C1A" w:rsidRPr="007436D5">
        <w:rPr>
          <w:b w:val="0"/>
          <w:color w:val="000000"/>
        </w:rPr>
        <w:t>.</w:t>
      </w:r>
      <w:r w:rsidR="00261123" w:rsidRPr="007436D5">
        <w:rPr>
          <w:b w:val="0"/>
          <w:color w:val="000000"/>
        </w:rPr>
        <w:t xml:space="preserve"> </w:t>
      </w:r>
      <w:proofErr w:type="spellStart"/>
      <w:r w:rsidR="00261123" w:rsidRPr="007436D5">
        <w:rPr>
          <w:b w:val="0"/>
          <w:color w:val="000000"/>
        </w:rPr>
        <w:t>Bonta</w:t>
      </w:r>
      <w:proofErr w:type="spellEnd"/>
      <w:r w:rsidR="00261123" w:rsidRPr="007436D5">
        <w:rPr>
          <w:b w:val="0"/>
          <w:color w:val="000000"/>
        </w:rPr>
        <w:t>.</w:t>
      </w:r>
      <w:r w:rsidR="00D47C1A" w:rsidRPr="007436D5">
        <w:rPr>
          <w:b w:val="0"/>
          <w:color w:val="000000"/>
        </w:rPr>
        <w:t xml:space="preserve"> 2014.</w:t>
      </w:r>
      <w:r w:rsidR="00B63092" w:rsidRPr="007436D5">
        <w:rPr>
          <w:b w:val="0"/>
          <w:color w:val="000000"/>
        </w:rPr>
        <w:t xml:space="preserve"> A n</w:t>
      </w:r>
      <w:r w:rsidR="00261123" w:rsidRPr="007436D5">
        <w:rPr>
          <w:b w:val="0"/>
          <w:color w:val="000000"/>
        </w:rPr>
        <w:t xml:space="preserve">ew </w:t>
      </w:r>
      <w:r w:rsidR="00B63092" w:rsidRPr="007436D5">
        <w:rPr>
          <w:b w:val="0"/>
          <w:color w:val="000000"/>
        </w:rPr>
        <w:t>methodology for c</w:t>
      </w:r>
      <w:r w:rsidR="00261123" w:rsidRPr="007436D5">
        <w:rPr>
          <w:b w:val="0"/>
          <w:color w:val="000000"/>
        </w:rPr>
        <w:t xml:space="preserve">alibrating APEX </w:t>
      </w:r>
      <w:r w:rsidR="00B63092" w:rsidRPr="007436D5">
        <w:rPr>
          <w:b w:val="0"/>
          <w:color w:val="000000"/>
        </w:rPr>
        <w:t>model using PEST to s</w:t>
      </w:r>
      <w:r w:rsidR="00261123" w:rsidRPr="007436D5">
        <w:rPr>
          <w:b w:val="0"/>
          <w:color w:val="000000"/>
        </w:rPr>
        <w:t xml:space="preserve">imulate </w:t>
      </w:r>
      <w:r w:rsidR="00B63092" w:rsidRPr="007436D5">
        <w:rPr>
          <w:b w:val="0"/>
          <w:color w:val="000000"/>
        </w:rPr>
        <w:t>a</w:t>
      </w:r>
      <w:r w:rsidR="00261123" w:rsidRPr="007436D5">
        <w:rPr>
          <w:b w:val="0"/>
          <w:color w:val="000000"/>
        </w:rPr>
        <w:t xml:space="preserve">gricultural </w:t>
      </w:r>
      <w:r w:rsidR="00B63092" w:rsidRPr="007436D5">
        <w:rPr>
          <w:b w:val="0"/>
          <w:color w:val="000000"/>
        </w:rPr>
        <w:t>r</w:t>
      </w:r>
      <w:r w:rsidR="00261123" w:rsidRPr="007436D5">
        <w:rPr>
          <w:b w:val="0"/>
          <w:color w:val="000000"/>
        </w:rPr>
        <w:t xml:space="preserve">unoff. Poster Presentation at ASABE/CSBE North Central Intersectional Meeting at South Dakota State University, Brookings, SD March 28-29, 2014. </w:t>
      </w:r>
    </w:p>
    <w:p w:rsidR="00261123" w:rsidRPr="007436D5" w:rsidRDefault="00261123" w:rsidP="00900E17">
      <w:pPr>
        <w:pStyle w:val="ListParagraph"/>
        <w:numPr>
          <w:ilvl w:val="0"/>
          <w:numId w:val="26"/>
        </w:numPr>
        <w:ind w:left="360"/>
        <w:rPr>
          <w:b w:val="0"/>
          <w:color w:val="000000"/>
        </w:rPr>
      </w:pPr>
      <w:r w:rsidRPr="007436D5">
        <w:rPr>
          <w:b w:val="0"/>
          <w:color w:val="000000"/>
        </w:rPr>
        <w:t>Mbonimpa, E.G</w:t>
      </w:r>
      <w:r w:rsidR="0088686B" w:rsidRPr="007436D5">
        <w:rPr>
          <w:b w:val="0"/>
          <w:color w:val="000000"/>
        </w:rPr>
        <w:t>.</w:t>
      </w:r>
      <w:r w:rsidRPr="007436D5">
        <w:rPr>
          <w:b w:val="0"/>
          <w:color w:val="000000"/>
        </w:rPr>
        <w:t>, S. Kumar, V. Owens, R. Chintala, and J. Stone.</w:t>
      </w:r>
      <w:r w:rsidR="00D47C1A" w:rsidRPr="007436D5">
        <w:rPr>
          <w:b w:val="0"/>
          <w:color w:val="000000"/>
        </w:rPr>
        <w:t xml:space="preserve"> 2014.</w:t>
      </w:r>
      <w:r w:rsidRPr="007436D5">
        <w:rPr>
          <w:b w:val="0"/>
          <w:color w:val="000000"/>
        </w:rPr>
        <w:t xml:space="preserve"> Assessing fertilization and landscape impacts on the overall </w:t>
      </w:r>
      <w:r w:rsidR="00C94CBD" w:rsidRPr="007436D5">
        <w:rPr>
          <w:b w:val="0"/>
          <w:color w:val="000000"/>
        </w:rPr>
        <w:t>l</w:t>
      </w:r>
      <w:r w:rsidRPr="007436D5">
        <w:rPr>
          <w:b w:val="0"/>
          <w:color w:val="000000"/>
        </w:rPr>
        <w:t>ife cycle of switchgrass used to produce cellulosic ethanol. Oral Presentation at the ASA-CSSA-SSSA. International Annual Meeting at Long Beach, CA. November 2-5, 2014.</w:t>
      </w:r>
    </w:p>
    <w:p w:rsidR="00261123" w:rsidRPr="007436D5" w:rsidRDefault="00261123" w:rsidP="00900E17">
      <w:pPr>
        <w:pStyle w:val="ListParagraph"/>
        <w:numPr>
          <w:ilvl w:val="0"/>
          <w:numId w:val="26"/>
        </w:numPr>
        <w:ind w:left="360"/>
        <w:rPr>
          <w:b w:val="0"/>
          <w:color w:val="000000"/>
        </w:rPr>
      </w:pPr>
      <w:r w:rsidRPr="007436D5">
        <w:rPr>
          <w:b w:val="0"/>
          <w:color w:val="000000"/>
        </w:rPr>
        <w:t xml:space="preserve">Mbonimpa E. G., S. </w:t>
      </w:r>
      <w:proofErr w:type="spellStart"/>
      <w:r w:rsidRPr="007436D5">
        <w:rPr>
          <w:b w:val="0"/>
          <w:color w:val="000000"/>
        </w:rPr>
        <w:t>Gautam</w:t>
      </w:r>
      <w:proofErr w:type="spellEnd"/>
      <w:r w:rsidRPr="007436D5">
        <w:rPr>
          <w:b w:val="0"/>
          <w:color w:val="000000"/>
        </w:rPr>
        <w:t xml:space="preserve">, L. Lai, S. Kumar, J. </w:t>
      </w:r>
      <w:proofErr w:type="spellStart"/>
      <w:r w:rsidRPr="007436D5">
        <w:rPr>
          <w:b w:val="0"/>
          <w:color w:val="000000"/>
        </w:rPr>
        <w:t>Bonta</w:t>
      </w:r>
      <w:proofErr w:type="spellEnd"/>
      <w:r w:rsidRPr="007436D5">
        <w:rPr>
          <w:b w:val="0"/>
          <w:color w:val="000000"/>
        </w:rPr>
        <w:t>.</w:t>
      </w:r>
      <w:r w:rsidR="00D47C1A" w:rsidRPr="007436D5">
        <w:rPr>
          <w:b w:val="0"/>
          <w:color w:val="000000"/>
        </w:rPr>
        <w:t xml:space="preserve"> 2014.</w:t>
      </w:r>
      <w:r w:rsidRPr="007436D5">
        <w:rPr>
          <w:b w:val="0"/>
          <w:color w:val="000000"/>
        </w:rPr>
        <w:t xml:space="preserve"> Improved </w:t>
      </w:r>
      <w:r w:rsidR="00C94CBD" w:rsidRPr="007436D5">
        <w:rPr>
          <w:b w:val="0"/>
          <w:color w:val="000000"/>
        </w:rPr>
        <w:t>c</w:t>
      </w:r>
      <w:r w:rsidRPr="007436D5">
        <w:rPr>
          <w:b w:val="0"/>
          <w:color w:val="000000"/>
        </w:rPr>
        <w:t xml:space="preserve">alibration of Apex </w:t>
      </w:r>
      <w:r w:rsidR="00C94CBD" w:rsidRPr="007436D5">
        <w:rPr>
          <w:b w:val="0"/>
          <w:color w:val="000000"/>
        </w:rPr>
        <w:t>model for a small w</w:t>
      </w:r>
      <w:r w:rsidRPr="007436D5">
        <w:rPr>
          <w:b w:val="0"/>
          <w:color w:val="000000"/>
        </w:rPr>
        <w:t>at</w:t>
      </w:r>
      <w:r w:rsidR="00C94CBD" w:rsidRPr="007436D5">
        <w:rPr>
          <w:b w:val="0"/>
          <w:color w:val="000000"/>
        </w:rPr>
        <w:t>ershed m</w:t>
      </w:r>
      <w:r w:rsidRPr="007436D5">
        <w:rPr>
          <w:b w:val="0"/>
          <w:color w:val="000000"/>
        </w:rPr>
        <w:t xml:space="preserve">anaged with </w:t>
      </w:r>
      <w:r w:rsidR="00C94CBD" w:rsidRPr="007436D5">
        <w:rPr>
          <w:b w:val="0"/>
          <w:color w:val="000000"/>
        </w:rPr>
        <w:t>n</w:t>
      </w:r>
      <w:r w:rsidRPr="007436D5">
        <w:rPr>
          <w:b w:val="0"/>
          <w:color w:val="000000"/>
        </w:rPr>
        <w:t xml:space="preserve">o-till </w:t>
      </w:r>
      <w:r w:rsidR="00C94CBD" w:rsidRPr="007436D5">
        <w:rPr>
          <w:b w:val="0"/>
          <w:color w:val="000000"/>
        </w:rPr>
        <w:t>s</w:t>
      </w:r>
      <w:r w:rsidRPr="007436D5">
        <w:rPr>
          <w:b w:val="0"/>
          <w:color w:val="000000"/>
        </w:rPr>
        <w:t>ystem. ASA, CSSA and SSSA International Annual Meetings, Long Beach, CA, Nov 2014.</w:t>
      </w:r>
    </w:p>
    <w:p w:rsidR="00261123" w:rsidRPr="007436D5" w:rsidRDefault="00261123" w:rsidP="00900E17">
      <w:pPr>
        <w:pStyle w:val="ListParagraph"/>
        <w:numPr>
          <w:ilvl w:val="0"/>
          <w:numId w:val="26"/>
        </w:numPr>
        <w:ind w:left="360"/>
        <w:rPr>
          <w:b w:val="0"/>
          <w:color w:val="000000"/>
        </w:rPr>
      </w:pPr>
      <w:r w:rsidRPr="007436D5">
        <w:rPr>
          <w:b w:val="0"/>
          <w:color w:val="000000"/>
        </w:rPr>
        <w:t xml:space="preserve">Mbonimpa, E.G, S. Kumar, L. Lai, R. Chintala, R. </w:t>
      </w:r>
      <w:proofErr w:type="spellStart"/>
      <w:r w:rsidRPr="007436D5">
        <w:rPr>
          <w:b w:val="0"/>
          <w:color w:val="000000"/>
        </w:rPr>
        <w:t>Rafique</w:t>
      </w:r>
      <w:proofErr w:type="spellEnd"/>
      <w:r w:rsidRPr="007436D5">
        <w:rPr>
          <w:b w:val="0"/>
          <w:color w:val="000000"/>
        </w:rPr>
        <w:t xml:space="preserve">, and A. Glenn. </w:t>
      </w:r>
      <w:r w:rsidR="00D47C1A" w:rsidRPr="007436D5">
        <w:rPr>
          <w:b w:val="0"/>
          <w:color w:val="000000"/>
        </w:rPr>
        <w:t xml:space="preserve">2014. </w:t>
      </w:r>
      <w:r w:rsidRPr="007436D5">
        <w:rPr>
          <w:b w:val="0"/>
          <w:color w:val="000000"/>
        </w:rPr>
        <w:t xml:space="preserve">Simulating </w:t>
      </w:r>
      <w:r w:rsidR="00C94CBD" w:rsidRPr="007436D5">
        <w:rPr>
          <w:b w:val="0"/>
          <w:color w:val="000000"/>
        </w:rPr>
        <w:t>c</w:t>
      </w:r>
      <w:r w:rsidRPr="007436D5">
        <w:rPr>
          <w:b w:val="0"/>
          <w:color w:val="000000"/>
        </w:rPr>
        <w:t xml:space="preserve">limate </w:t>
      </w:r>
      <w:r w:rsidR="00C94CBD" w:rsidRPr="007436D5">
        <w:rPr>
          <w:b w:val="0"/>
          <w:color w:val="000000"/>
        </w:rPr>
        <w:t>c</w:t>
      </w:r>
      <w:r w:rsidRPr="007436D5">
        <w:rPr>
          <w:b w:val="0"/>
          <w:color w:val="000000"/>
        </w:rPr>
        <w:t xml:space="preserve">hange </w:t>
      </w:r>
      <w:r w:rsidR="00C94CBD" w:rsidRPr="007436D5">
        <w:rPr>
          <w:b w:val="0"/>
          <w:color w:val="000000"/>
        </w:rPr>
        <w:t>i</w:t>
      </w:r>
      <w:r w:rsidRPr="007436D5">
        <w:rPr>
          <w:b w:val="0"/>
          <w:color w:val="000000"/>
        </w:rPr>
        <w:t xml:space="preserve">mpacts on N2O fluxes in </w:t>
      </w:r>
      <w:r w:rsidR="00C94CBD" w:rsidRPr="007436D5">
        <w:rPr>
          <w:b w:val="0"/>
          <w:color w:val="000000"/>
        </w:rPr>
        <w:t>corn g</w:t>
      </w:r>
      <w:r w:rsidRPr="007436D5">
        <w:rPr>
          <w:b w:val="0"/>
          <w:color w:val="000000"/>
        </w:rPr>
        <w:t>rown unde</w:t>
      </w:r>
      <w:r w:rsidR="00C94CBD" w:rsidRPr="007436D5">
        <w:rPr>
          <w:b w:val="0"/>
          <w:color w:val="000000"/>
        </w:rPr>
        <w:t>r a poorly drained s</w:t>
      </w:r>
      <w:r w:rsidRPr="007436D5">
        <w:rPr>
          <w:b w:val="0"/>
          <w:color w:val="000000"/>
        </w:rPr>
        <w:t>oil. American Society of Agricultural and Biological Engineers (ASABE) Conference at SDSU, Brookings on March 28-29, 2014.</w:t>
      </w:r>
    </w:p>
    <w:p w:rsidR="00261123" w:rsidRPr="007436D5" w:rsidRDefault="0066019A" w:rsidP="00900E17">
      <w:pPr>
        <w:pStyle w:val="ListParagraph"/>
        <w:numPr>
          <w:ilvl w:val="0"/>
          <w:numId w:val="26"/>
        </w:numPr>
        <w:ind w:left="360"/>
        <w:rPr>
          <w:b w:val="0"/>
          <w:color w:val="000000"/>
        </w:rPr>
      </w:pPr>
      <w:proofErr w:type="spellStart"/>
      <w:r w:rsidRPr="007436D5">
        <w:rPr>
          <w:b w:val="0"/>
          <w:color w:val="000000"/>
        </w:rPr>
        <w:t>Gautam</w:t>
      </w:r>
      <w:proofErr w:type="spellEnd"/>
      <w:r w:rsidRPr="007436D5">
        <w:rPr>
          <w:b w:val="0"/>
          <w:color w:val="000000"/>
        </w:rPr>
        <w:t xml:space="preserve">, </w:t>
      </w:r>
      <w:r w:rsidR="00C37A11" w:rsidRPr="007436D5">
        <w:rPr>
          <w:b w:val="0"/>
          <w:color w:val="000000"/>
        </w:rPr>
        <w:t>S.</w:t>
      </w:r>
      <w:r w:rsidR="00D47C1A" w:rsidRPr="007436D5">
        <w:rPr>
          <w:b w:val="0"/>
          <w:color w:val="000000"/>
        </w:rPr>
        <w:t>, S.</w:t>
      </w:r>
      <w:r w:rsidR="00261123" w:rsidRPr="007436D5">
        <w:rPr>
          <w:b w:val="0"/>
          <w:color w:val="000000"/>
        </w:rPr>
        <w:t xml:space="preserve"> Kumar, E</w:t>
      </w:r>
      <w:r w:rsidR="00D47C1A" w:rsidRPr="007436D5">
        <w:rPr>
          <w:b w:val="0"/>
          <w:color w:val="000000"/>
        </w:rPr>
        <w:t>.G.</w:t>
      </w:r>
      <w:r w:rsidR="00261123" w:rsidRPr="007436D5">
        <w:rPr>
          <w:b w:val="0"/>
          <w:color w:val="000000"/>
        </w:rPr>
        <w:t xml:space="preserve"> Mbonimpa, J</w:t>
      </w:r>
      <w:r w:rsidR="00D47C1A" w:rsidRPr="007436D5">
        <w:rPr>
          <w:b w:val="0"/>
          <w:color w:val="000000"/>
        </w:rPr>
        <w:t>.</w:t>
      </w:r>
      <w:r w:rsidR="00261123" w:rsidRPr="007436D5">
        <w:rPr>
          <w:b w:val="0"/>
          <w:color w:val="000000"/>
        </w:rPr>
        <w:t xml:space="preserve"> </w:t>
      </w:r>
      <w:proofErr w:type="spellStart"/>
      <w:r w:rsidR="00261123" w:rsidRPr="007436D5">
        <w:rPr>
          <w:b w:val="0"/>
          <w:color w:val="000000"/>
        </w:rPr>
        <w:t>Bonta</w:t>
      </w:r>
      <w:proofErr w:type="spellEnd"/>
      <w:r w:rsidR="00261123" w:rsidRPr="007436D5">
        <w:rPr>
          <w:b w:val="0"/>
          <w:color w:val="000000"/>
        </w:rPr>
        <w:t>, R</w:t>
      </w:r>
      <w:r w:rsidR="00D47C1A" w:rsidRPr="007436D5">
        <w:rPr>
          <w:b w:val="0"/>
          <w:color w:val="000000"/>
        </w:rPr>
        <w:t xml:space="preserve">. </w:t>
      </w:r>
      <w:r w:rsidR="00261123" w:rsidRPr="007436D5">
        <w:rPr>
          <w:b w:val="0"/>
          <w:color w:val="000000"/>
        </w:rPr>
        <w:t>Lal, J</w:t>
      </w:r>
      <w:r w:rsidR="00D47C1A" w:rsidRPr="007436D5">
        <w:rPr>
          <w:b w:val="0"/>
          <w:color w:val="000000"/>
        </w:rPr>
        <w:t>.</w:t>
      </w:r>
      <w:r w:rsidR="00261123" w:rsidRPr="007436D5">
        <w:rPr>
          <w:b w:val="0"/>
          <w:color w:val="000000"/>
        </w:rPr>
        <w:t xml:space="preserve"> H</w:t>
      </w:r>
      <w:r w:rsidR="00D47C1A" w:rsidRPr="007436D5">
        <w:rPr>
          <w:b w:val="0"/>
          <w:color w:val="000000"/>
        </w:rPr>
        <w:t>.</w:t>
      </w:r>
      <w:r w:rsidR="00261123" w:rsidRPr="007436D5">
        <w:rPr>
          <w:b w:val="0"/>
          <w:color w:val="000000"/>
        </w:rPr>
        <w:t xml:space="preserve"> Kjaersgaard, S</w:t>
      </w:r>
      <w:r w:rsidR="00D47C1A" w:rsidRPr="007436D5">
        <w:rPr>
          <w:b w:val="0"/>
          <w:color w:val="000000"/>
        </w:rPr>
        <w:t>.</w:t>
      </w:r>
      <w:r w:rsidR="00261123" w:rsidRPr="007436D5">
        <w:rPr>
          <w:b w:val="0"/>
          <w:color w:val="000000"/>
        </w:rPr>
        <w:t>K. Papiernik</w:t>
      </w:r>
      <w:r w:rsidR="0088686B" w:rsidRPr="007436D5">
        <w:rPr>
          <w:b w:val="0"/>
          <w:color w:val="000000"/>
        </w:rPr>
        <w:t>,</w:t>
      </w:r>
      <w:r w:rsidR="00261123" w:rsidRPr="007436D5">
        <w:rPr>
          <w:b w:val="0"/>
          <w:color w:val="000000"/>
        </w:rPr>
        <w:t xml:space="preserve"> and J</w:t>
      </w:r>
      <w:r w:rsidR="00D47C1A" w:rsidRPr="007436D5">
        <w:rPr>
          <w:b w:val="0"/>
          <w:color w:val="000000"/>
        </w:rPr>
        <w:t>.</w:t>
      </w:r>
      <w:r w:rsidR="00261123" w:rsidRPr="007436D5">
        <w:rPr>
          <w:b w:val="0"/>
          <w:color w:val="000000"/>
        </w:rPr>
        <w:t>R. Williams.</w:t>
      </w:r>
      <w:r w:rsidR="007D05C6" w:rsidRPr="007436D5">
        <w:rPr>
          <w:b w:val="0"/>
          <w:color w:val="000000"/>
        </w:rPr>
        <w:t xml:space="preserve"> 2014.</w:t>
      </w:r>
      <w:r w:rsidR="00C94CBD" w:rsidRPr="007436D5">
        <w:rPr>
          <w:b w:val="0"/>
          <w:color w:val="000000"/>
        </w:rPr>
        <w:t xml:space="preserve"> Simulating runoff from small g</w:t>
      </w:r>
      <w:r w:rsidR="00261123" w:rsidRPr="007436D5">
        <w:rPr>
          <w:b w:val="0"/>
          <w:color w:val="000000"/>
        </w:rPr>
        <w:t xml:space="preserve">razed </w:t>
      </w:r>
      <w:r w:rsidR="00C94CBD" w:rsidRPr="007436D5">
        <w:rPr>
          <w:b w:val="0"/>
          <w:color w:val="000000"/>
        </w:rPr>
        <w:t>pasture watersheds located at North Appalachian e</w:t>
      </w:r>
      <w:r w:rsidR="00261123" w:rsidRPr="007436D5">
        <w:rPr>
          <w:b w:val="0"/>
          <w:color w:val="000000"/>
        </w:rPr>
        <w:t xml:space="preserve">xperimental </w:t>
      </w:r>
      <w:r w:rsidR="00C94CBD" w:rsidRPr="007436D5">
        <w:rPr>
          <w:b w:val="0"/>
          <w:color w:val="000000"/>
        </w:rPr>
        <w:t>w</w:t>
      </w:r>
      <w:r w:rsidR="00261123" w:rsidRPr="007436D5">
        <w:rPr>
          <w:b w:val="0"/>
          <w:color w:val="000000"/>
        </w:rPr>
        <w:t>atershed, Poster Presentation at the ASA-CSSA-SSSA. International Annual Meeting at Long Beach, CA. November 2-5, 2014.</w:t>
      </w:r>
    </w:p>
    <w:p w:rsidR="00261123" w:rsidRPr="007436D5" w:rsidRDefault="00C37A11" w:rsidP="00900E17">
      <w:pPr>
        <w:pStyle w:val="ListParagraph"/>
        <w:numPr>
          <w:ilvl w:val="0"/>
          <w:numId w:val="26"/>
        </w:numPr>
        <w:ind w:left="360"/>
        <w:rPr>
          <w:b w:val="0"/>
          <w:color w:val="000000"/>
        </w:rPr>
      </w:pPr>
      <w:proofErr w:type="spellStart"/>
      <w:r w:rsidRPr="007436D5">
        <w:rPr>
          <w:b w:val="0"/>
          <w:color w:val="000000"/>
        </w:rPr>
        <w:t>Gautam</w:t>
      </w:r>
      <w:proofErr w:type="spellEnd"/>
      <w:r w:rsidRPr="007436D5">
        <w:rPr>
          <w:b w:val="0"/>
          <w:color w:val="000000"/>
        </w:rPr>
        <w:t>, S.</w:t>
      </w:r>
      <w:r w:rsidR="007D05C6" w:rsidRPr="007436D5">
        <w:rPr>
          <w:b w:val="0"/>
          <w:color w:val="000000"/>
        </w:rPr>
        <w:t>, E.G. Mbonimpa, S.</w:t>
      </w:r>
      <w:r w:rsidR="00261123" w:rsidRPr="007436D5">
        <w:rPr>
          <w:b w:val="0"/>
          <w:color w:val="000000"/>
        </w:rPr>
        <w:t xml:space="preserve"> K</w:t>
      </w:r>
      <w:r w:rsidR="007D05C6" w:rsidRPr="007436D5">
        <w:rPr>
          <w:b w:val="0"/>
          <w:color w:val="000000"/>
        </w:rPr>
        <w:t>umar, J. Witter, and J.</w:t>
      </w:r>
      <w:r w:rsidR="00261123" w:rsidRPr="007436D5">
        <w:rPr>
          <w:b w:val="0"/>
          <w:color w:val="000000"/>
        </w:rPr>
        <w:t xml:space="preserve"> </w:t>
      </w:r>
      <w:proofErr w:type="spellStart"/>
      <w:r w:rsidR="00261123" w:rsidRPr="007436D5">
        <w:rPr>
          <w:b w:val="0"/>
          <w:color w:val="000000"/>
        </w:rPr>
        <w:t>Bonta</w:t>
      </w:r>
      <w:proofErr w:type="spellEnd"/>
      <w:r w:rsidR="007D05C6" w:rsidRPr="007436D5">
        <w:rPr>
          <w:b w:val="0"/>
          <w:color w:val="000000"/>
        </w:rPr>
        <w:t>.</w:t>
      </w:r>
      <w:r w:rsidR="00261123" w:rsidRPr="007436D5">
        <w:rPr>
          <w:b w:val="0"/>
          <w:color w:val="000000"/>
        </w:rPr>
        <w:t xml:space="preserve"> </w:t>
      </w:r>
      <w:r w:rsidR="007D05C6" w:rsidRPr="007436D5">
        <w:rPr>
          <w:b w:val="0"/>
          <w:color w:val="000000"/>
        </w:rPr>
        <w:t>2014</w:t>
      </w:r>
      <w:r w:rsidR="00C94CBD" w:rsidRPr="007436D5">
        <w:rPr>
          <w:b w:val="0"/>
          <w:color w:val="000000"/>
        </w:rPr>
        <w:t>. Extending f</w:t>
      </w:r>
      <w:r w:rsidR="00261123" w:rsidRPr="007436D5">
        <w:rPr>
          <w:b w:val="0"/>
          <w:color w:val="000000"/>
        </w:rPr>
        <w:t>ield-</w:t>
      </w:r>
      <w:r w:rsidR="00C94CBD" w:rsidRPr="007436D5">
        <w:rPr>
          <w:b w:val="0"/>
          <w:color w:val="000000"/>
        </w:rPr>
        <w:t>scale information to the watershed s</w:t>
      </w:r>
      <w:r w:rsidR="00261123" w:rsidRPr="007436D5">
        <w:rPr>
          <w:b w:val="0"/>
          <w:color w:val="000000"/>
        </w:rPr>
        <w:t xml:space="preserve">cale </w:t>
      </w:r>
      <w:r w:rsidR="00C94CBD" w:rsidRPr="007436D5">
        <w:rPr>
          <w:b w:val="0"/>
          <w:color w:val="000000"/>
        </w:rPr>
        <w:t>u</w:t>
      </w:r>
      <w:r w:rsidR="00261123" w:rsidRPr="007436D5">
        <w:rPr>
          <w:b w:val="0"/>
          <w:color w:val="000000"/>
        </w:rPr>
        <w:t xml:space="preserve">sing the Apex and SWAT </w:t>
      </w:r>
      <w:r w:rsidR="00C94CBD" w:rsidRPr="007436D5">
        <w:rPr>
          <w:b w:val="0"/>
          <w:color w:val="000000"/>
        </w:rPr>
        <w:t>m</w:t>
      </w:r>
      <w:r w:rsidR="00261123" w:rsidRPr="007436D5">
        <w:rPr>
          <w:b w:val="0"/>
          <w:color w:val="000000"/>
        </w:rPr>
        <w:t xml:space="preserve">odels. Oral Presentation at </w:t>
      </w:r>
      <w:r w:rsidR="00261123" w:rsidRPr="007436D5">
        <w:rPr>
          <w:b w:val="0"/>
          <w:color w:val="000000"/>
        </w:rPr>
        <w:lastRenderedPageBreak/>
        <w:t>the ASA-CSSA-SSSA. International Annual Meeting at Long Beach, CA. November 2-5, 2014</w:t>
      </w:r>
    </w:p>
    <w:p w:rsidR="00261123" w:rsidRPr="007436D5" w:rsidRDefault="00261123" w:rsidP="00900E17">
      <w:pPr>
        <w:pStyle w:val="ListParagraph"/>
        <w:numPr>
          <w:ilvl w:val="0"/>
          <w:numId w:val="26"/>
        </w:numPr>
        <w:ind w:left="360"/>
        <w:rPr>
          <w:b w:val="0"/>
          <w:color w:val="000000"/>
        </w:rPr>
      </w:pPr>
      <w:r w:rsidRPr="007436D5">
        <w:rPr>
          <w:b w:val="0"/>
          <w:color w:val="000000"/>
        </w:rPr>
        <w:t>Lai,</w:t>
      </w:r>
      <w:r w:rsidR="007D05C6" w:rsidRPr="007436D5">
        <w:rPr>
          <w:b w:val="0"/>
          <w:color w:val="000000"/>
        </w:rPr>
        <w:t xml:space="preserve"> L.,</w:t>
      </w:r>
      <w:r w:rsidRPr="007436D5">
        <w:rPr>
          <w:b w:val="0"/>
          <w:color w:val="000000"/>
        </w:rPr>
        <w:t xml:space="preserve"> S</w:t>
      </w:r>
      <w:r w:rsidR="007D05C6" w:rsidRPr="007436D5">
        <w:rPr>
          <w:b w:val="0"/>
          <w:color w:val="000000"/>
        </w:rPr>
        <w:t>. Kumar, E.</w:t>
      </w:r>
      <w:r w:rsidRPr="007436D5">
        <w:rPr>
          <w:b w:val="0"/>
          <w:color w:val="000000"/>
        </w:rPr>
        <w:t>G</w:t>
      </w:r>
      <w:r w:rsidR="007D05C6" w:rsidRPr="007436D5">
        <w:rPr>
          <w:b w:val="0"/>
          <w:color w:val="000000"/>
        </w:rPr>
        <w:t>.</w:t>
      </w:r>
      <w:r w:rsidRPr="007436D5">
        <w:rPr>
          <w:b w:val="0"/>
          <w:color w:val="000000"/>
        </w:rPr>
        <w:t xml:space="preserve"> Mbonimpa, R</w:t>
      </w:r>
      <w:r w:rsidR="007D05C6" w:rsidRPr="007436D5">
        <w:rPr>
          <w:b w:val="0"/>
          <w:color w:val="000000"/>
        </w:rPr>
        <w:t>.</w:t>
      </w:r>
      <w:r w:rsidRPr="007436D5">
        <w:rPr>
          <w:b w:val="0"/>
          <w:color w:val="000000"/>
        </w:rPr>
        <w:t xml:space="preserve"> Chintala, V</w:t>
      </w:r>
      <w:r w:rsidR="007D05C6" w:rsidRPr="007436D5">
        <w:rPr>
          <w:b w:val="0"/>
          <w:color w:val="000000"/>
        </w:rPr>
        <w:t>.</w:t>
      </w:r>
      <w:r w:rsidR="003B5718">
        <w:rPr>
          <w:b w:val="0"/>
          <w:color w:val="000000"/>
        </w:rPr>
        <w:t xml:space="preserve"> </w:t>
      </w:r>
      <w:r w:rsidRPr="007436D5">
        <w:rPr>
          <w:b w:val="0"/>
          <w:color w:val="000000"/>
        </w:rPr>
        <w:t>Owens and J</w:t>
      </w:r>
      <w:r w:rsidR="007D05C6" w:rsidRPr="007436D5">
        <w:rPr>
          <w:b w:val="0"/>
          <w:color w:val="000000"/>
        </w:rPr>
        <w:t>.</w:t>
      </w:r>
      <w:r w:rsidRPr="007436D5">
        <w:rPr>
          <w:b w:val="0"/>
          <w:color w:val="000000"/>
        </w:rPr>
        <w:t xml:space="preserve"> Schumacher. </w:t>
      </w:r>
      <w:r w:rsidR="007D05C6" w:rsidRPr="007436D5">
        <w:rPr>
          <w:b w:val="0"/>
          <w:color w:val="000000"/>
        </w:rPr>
        <w:t xml:space="preserve">2014. </w:t>
      </w:r>
      <w:r w:rsidRPr="007436D5">
        <w:rPr>
          <w:b w:val="0"/>
          <w:color w:val="000000"/>
        </w:rPr>
        <w:t xml:space="preserve">Quantifying </w:t>
      </w:r>
      <w:r w:rsidR="00C94CBD" w:rsidRPr="007436D5">
        <w:rPr>
          <w:b w:val="0"/>
          <w:color w:val="000000"/>
        </w:rPr>
        <w:t>c</w:t>
      </w:r>
      <w:r w:rsidRPr="007436D5">
        <w:rPr>
          <w:b w:val="0"/>
          <w:color w:val="000000"/>
        </w:rPr>
        <w:t xml:space="preserve">urrent and </w:t>
      </w:r>
      <w:r w:rsidR="00C94CBD" w:rsidRPr="007436D5">
        <w:rPr>
          <w:b w:val="0"/>
          <w:color w:val="000000"/>
        </w:rPr>
        <w:t>future CO2 f</w:t>
      </w:r>
      <w:r w:rsidR="00B45FBC" w:rsidRPr="007436D5">
        <w:rPr>
          <w:b w:val="0"/>
          <w:color w:val="000000"/>
        </w:rPr>
        <w:t>luxes u</w:t>
      </w:r>
      <w:r w:rsidR="00C94CBD" w:rsidRPr="007436D5">
        <w:rPr>
          <w:b w:val="0"/>
          <w:color w:val="000000"/>
        </w:rPr>
        <w:t xml:space="preserve">sing </w:t>
      </w:r>
      <w:proofErr w:type="spellStart"/>
      <w:r w:rsidR="00C94CBD" w:rsidRPr="007436D5">
        <w:rPr>
          <w:b w:val="0"/>
          <w:color w:val="000000"/>
        </w:rPr>
        <w:t>DayCent</w:t>
      </w:r>
      <w:proofErr w:type="spellEnd"/>
      <w:r w:rsidR="00C94CBD" w:rsidRPr="007436D5">
        <w:rPr>
          <w:b w:val="0"/>
          <w:color w:val="000000"/>
        </w:rPr>
        <w:t xml:space="preserve"> and PEST m</w:t>
      </w:r>
      <w:r w:rsidRPr="007436D5">
        <w:rPr>
          <w:b w:val="0"/>
          <w:color w:val="000000"/>
        </w:rPr>
        <w:t xml:space="preserve">odels from a </w:t>
      </w:r>
      <w:r w:rsidR="00B45FBC" w:rsidRPr="007436D5">
        <w:rPr>
          <w:b w:val="0"/>
          <w:color w:val="000000"/>
        </w:rPr>
        <w:t>marginal land seeded to switchgrass p</w:t>
      </w:r>
      <w:r w:rsidRPr="007436D5">
        <w:rPr>
          <w:b w:val="0"/>
          <w:color w:val="000000"/>
        </w:rPr>
        <w:t>roduction in South Dakota. Oral Presentation at the ASA-CSSA-SSSA. International Annual Meeting at Long Beach, CA. November 2-5, 2014.</w:t>
      </w:r>
    </w:p>
    <w:p w:rsidR="00261123" w:rsidRPr="007436D5" w:rsidRDefault="00261123" w:rsidP="00900E17">
      <w:pPr>
        <w:pStyle w:val="ListParagraph"/>
        <w:numPr>
          <w:ilvl w:val="0"/>
          <w:numId w:val="26"/>
        </w:numPr>
        <w:ind w:left="360"/>
        <w:rPr>
          <w:b w:val="0"/>
          <w:color w:val="000000"/>
        </w:rPr>
      </w:pPr>
      <w:r w:rsidRPr="007436D5">
        <w:rPr>
          <w:b w:val="0"/>
          <w:color w:val="000000"/>
        </w:rPr>
        <w:t>L</w:t>
      </w:r>
      <w:r w:rsidR="0088686B" w:rsidRPr="007436D5">
        <w:rPr>
          <w:b w:val="0"/>
          <w:color w:val="000000"/>
        </w:rPr>
        <w:t>ai, L., E.G. Mbonimpa</w:t>
      </w:r>
      <w:r w:rsidR="007D05C6" w:rsidRPr="007436D5">
        <w:rPr>
          <w:b w:val="0"/>
          <w:color w:val="000000"/>
        </w:rPr>
        <w:t>, C.H. Hong, S. Kumar</w:t>
      </w:r>
      <w:r w:rsidRPr="007436D5">
        <w:rPr>
          <w:b w:val="0"/>
          <w:color w:val="000000"/>
        </w:rPr>
        <w:t>, V.</w:t>
      </w:r>
      <w:r w:rsidR="003B5718">
        <w:rPr>
          <w:b w:val="0"/>
          <w:color w:val="000000"/>
        </w:rPr>
        <w:t xml:space="preserve"> </w:t>
      </w:r>
      <w:r w:rsidRPr="007436D5">
        <w:rPr>
          <w:b w:val="0"/>
          <w:color w:val="000000"/>
        </w:rPr>
        <w:t>Owens</w:t>
      </w:r>
      <w:r w:rsidR="007D05C6" w:rsidRPr="007436D5">
        <w:rPr>
          <w:b w:val="0"/>
          <w:color w:val="000000"/>
        </w:rPr>
        <w:t>, S. Osborne</w:t>
      </w:r>
      <w:r w:rsidRPr="007436D5">
        <w:rPr>
          <w:b w:val="0"/>
          <w:color w:val="000000"/>
        </w:rPr>
        <w:t>, and M. Lehman.</w:t>
      </w:r>
      <w:r w:rsidR="007D05C6" w:rsidRPr="007436D5">
        <w:rPr>
          <w:b w:val="0"/>
          <w:color w:val="000000"/>
        </w:rPr>
        <w:t xml:space="preserve"> 2014.</w:t>
      </w:r>
      <w:r w:rsidR="00C94CBD" w:rsidRPr="007436D5">
        <w:rPr>
          <w:b w:val="0"/>
          <w:color w:val="000000"/>
        </w:rPr>
        <w:t xml:space="preserve"> </w:t>
      </w:r>
      <w:proofErr w:type="spellStart"/>
      <w:r w:rsidR="00C94CBD" w:rsidRPr="007436D5">
        <w:rPr>
          <w:b w:val="0"/>
          <w:color w:val="000000"/>
        </w:rPr>
        <w:t>DayCent</w:t>
      </w:r>
      <w:proofErr w:type="spellEnd"/>
      <w:r w:rsidR="00C94CBD" w:rsidRPr="007436D5">
        <w:rPr>
          <w:b w:val="0"/>
          <w:color w:val="000000"/>
        </w:rPr>
        <w:t xml:space="preserve"> Application to model greenhouse gas f</w:t>
      </w:r>
      <w:r w:rsidRPr="007436D5">
        <w:rPr>
          <w:b w:val="0"/>
          <w:color w:val="000000"/>
        </w:rPr>
        <w:t xml:space="preserve">luxes from </w:t>
      </w:r>
      <w:r w:rsidR="00C94CBD" w:rsidRPr="007436D5">
        <w:rPr>
          <w:b w:val="0"/>
          <w:color w:val="000000"/>
        </w:rPr>
        <w:t>switchgrass l</w:t>
      </w:r>
      <w:r w:rsidRPr="007436D5">
        <w:rPr>
          <w:b w:val="0"/>
          <w:color w:val="000000"/>
        </w:rPr>
        <w:t xml:space="preserve">and </w:t>
      </w:r>
      <w:r w:rsidR="00C94CBD" w:rsidRPr="007436D5">
        <w:rPr>
          <w:b w:val="0"/>
          <w:color w:val="000000"/>
        </w:rPr>
        <w:t>managed with n</w:t>
      </w:r>
      <w:r w:rsidRPr="007436D5">
        <w:rPr>
          <w:b w:val="0"/>
          <w:color w:val="000000"/>
        </w:rPr>
        <w:t xml:space="preserve">itrogen </w:t>
      </w:r>
      <w:r w:rsidR="00C94CBD" w:rsidRPr="007436D5">
        <w:rPr>
          <w:b w:val="0"/>
          <w:color w:val="000000"/>
        </w:rPr>
        <w:t>f</w:t>
      </w:r>
      <w:r w:rsidRPr="007436D5">
        <w:rPr>
          <w:b w:val="0"/>
          <w:color w:val="000000"/>
        </w:rPr>
        <w:t xml:space="preserve">ertilizer </w:t>
      </w:r>
      <w:r w:rsidR="00C94CBD" w:rsidRPr="007436D5">
        <w:rPr>
          <w:b w:val="0"/>
          <w:color w:val="000000"/>
        </w:rPr>
        <w:t>l</w:t>
      </w:r>
      <w:r w:rsidRPr="007436D5">
        <w:rPr>
          <w:b w:val="0"/>
          <w:color w:val="000000"/>
        </w:rPr>
        <w:t xml:space="preserve">evels </w:t>
      </w:r>
      <w:r w:rsidR="00C94CBD" w:rsidRPr="007436D5">
        <w:rPr>
          <w:b w:val="0"/>
          <w:color w:val="000000"/>
        </w:rPr>
        <w:t>under d</w:t>
      </w:r>
      <w:r w:rsidRPr="007436D5">
        <w:rPr>
          <w:b w:val="0"/>
          <w:color w:val="000000"/>
        </w:rPr>
        <w:t xml:space="preserve">ifferent </w:t>
      </w:r>
      <w:r w:rsidR="00C94CBD" w:rsidRPr="007436D5">
        <w:rPr>
          <w:b w:val="0"/>
          <w:color w:val="000000"/>
        </w:rPr>
        <w:t>l</w:t>
      </w:r>
      <w:r w:rsidRPr="007436D5">
        <w:rPr>
          <w:b w:val="0"/>
          <w:color w:val="000000"/>
        </w:rPr>
        <w:t xml:space="preserve">andscape </w:t>
      </w:r>
      <w:r w:rsidR="00C94CBD" w:rsidRPr="007436D5">
        <w:rPr>
          <w:b w:val="0"/>
          <w:color w:val="000000"/>
        </w:rPr>
        <w:t>p</w:t>
      </w:r>
      <w:r w:rsidRPr="007436D5">
        <w:rPr>
          <w:b w:val="0"/>
          <w:color w:val="000000"/>
        </w:rPr>
        <w:t>ositions. Poster Presentation at the ASA-CSSA-SSSA. International Annual Meeting at Long Beach, CA. November 2-5, 2014.</w:t>
      </w:r>
    </w:p>
    <w:p w:rsidR="00261123" w:rsidRPr="007436D5" w:rsidRDefault="00310BF6" w:rsidP="00900E17">
      <w:pPr>
        <w:pStyle w:val="ListParagraph"/>
        <w:numPr>
          <w:ilvl w:val="0"/>
          <w:numId w:val="26"/>
        </w:numPr>
        <w:ind w:left="360"/>
        <w:rPr>
          <w:b w:val="0"/>
          <w:color w:val="000000"/>
        </w:rPr>
      </w:pPr>
      <w:r w:rsidRPr="007436D5">
        <w:rPr>
          <w:b w:val="0"/>
          <w:color w:val="000000"/>
        </w:rPr>
        <w:t>Kumar</w:t>
      </w:r>
      <w:r w:rsidR="0088686B" w:rsidRPr="007436D5">
        <w:rPr>
          <w:b w:val="0"/>
          <w:color w:val="000000"/>
        </w:rPr>
        <w:t xml:space="preserve"> S.</w:t>
      </w:r>
      <w:r w:rsidR="00261123" w:rsidRPr="007436D5">
        <w:rPr>
          <w:b w:val="0"/>
          <w:color w:val="000000"/>
        </w:rPr>
        <w:t xml:space="preserve">, C.H. Hong, V.N. Owens, D.E. Clay, M. Lehman, S.L. Osborne, T.E. Schumacher, and E.G. Mbonimpa. </w:t>
      </w:r>
      <w:r w:rsidR="007D05C6" w:rsidRPr="007436D5">
        <w:rPr>
          <w:b w:val="0"/>
          <w:color w:val="000000"/>
        </w:rPr>
        <w:t xml:space="preserve">2013. </w:t>
      </w:r>
      <w:r w:rsidR="00C94CBD" w:rsidRPr="007436D5">
        <w:rPr>
          <w:b w:val="0"/>
          <w:color w:val="000000"/>
        </w:rPr>
        <w:t>Soil carbon dioxide f</w:t>
      </w:r>
      <w:r w:rsidR="00261123" w:rsidRPr="007436D5">
        <w:rPr>
          <w:b w:val="0"/>
          <w:color w:val="000000"/>
        </w:rPr>
        <w:t xml:space="preserve">luxes </w:t>
      </w:r>
      <w:r w:rsidR="00B45FBC" w:rsidRPr="007436D5">
        <w:rPr>
          <w:b w:val="0"/>
          <w:color w:val="000000"/>
        </w:rPr>
        <w:t>from</w:t>
      </w:r>
      <w:r w:rsidR="00261123" w:rsidRPr="007436D5">
        <w:rPr>
          <w:b w:val="0"/>
          <w:color w:val="000000"/>
        </w:rPr>
        <w:t xml:space="preserve"> </w:t>
      </w:r>
      <w:r w:rsidR="00C94CBD" w:rsidRPr="007436D5">
        <w:rPr>
          <w:b w:val="0"/>
          <w:color w:val="000000"/>
        </w:rPr>
        <w:t>switchgrass l</w:t>
      </w:r>
      <w:r w:rsidR="00261123" w:rsidRPr="007436D5">
        <w:rPr>
          <w:b w:val="0"/>
          <w:color w:val="000000"/>
        </w:rPr>
        <w:t xml:space="preserve">and </w:t>
      </w:r>
      <w:r w:rsidR="00B45FBC" w:rsidRPr="007436D5">
        <w:rPr>
          <w:b w:val="0"/>
          <w:color w:val="000000"/>
        </w:rPr>
        <w:t>under</w:t>
      </w:r>
      <w:r w:rsidR="00C94CBD" w:rsidRPr="007436D5">
        <w:rPr>
          <w:b w:val="0"/>
          <w:color w:val="000000"/>
        </w:rPr>
        <w:t xml:space="preserve"> nitrogen fertility m</w:t>
      </w:r>
      <w:r w:rsidR="00261123" w:rsidRPr="007436D5">
        <w:rPr>
          <w:b w:val="0"/>
          <w:color w:val="000000"/>
        </w:rPr>
        <w:t xml:space="preserve">anagement </w:t>
      </w:r>
      <w:r w:rsidR="00B45FBC" w:rsidRPr="007436D5">
        <w:rPr>
          <w:b w:val="0"/>
          <w:color w:val="000000"/>
        </w:rPr>
        <w:t>in</w:t>
      </w:r>
      <w:r w:rsidR="00261123" w:rsidRPr="007436D5">
        <w:rPr>
          <w:b w:val="0"/>
          <w:color w:val="000000"/>
        </w:rPr>
        <w:t xml:space="preserve"> South Dakota. Presentation at the ASA-CSSA-SSSA. International Annual Meeting at Tampa, FL. November 03-06, 2013.</w:t>
      </w:r>
    </w:p>
    <w:p w:rsidR="00261123" w:rsidRPr="007436D5" w:rsidRDefault="00C37A11" w:rsidP="00900E17">
      <w:pPr>
        <w:pStyle w:val="ListParagraph"/>
        <w:numPr>
          <w:ilvl w:val="0"/>
          <w:numId w:val="26"/>
        </w:numPr>
        <w:ind w:left="360"/>
        <w:rPr>
          <w:b w:val="0"/>
          <w:color w:val="000000"/>
        </w:rPr>
      </w:pPr>
      <w:proofErr w:type="spellStart"/>
      <w:r w:rsidRPr="007436D5">
        <w:rPr>
          <w:b w:val="0"/>
          <w:color w:val="000000"/>
        </w:rPr>
        <w:t>Gautam</w:t>
      </w:r>
      <w:proofErr w:type="spellEnd"/>
      <w:r w:rsidRPr="007436D5">
        <w:rPr>
          <w:b w:val="0"/>
          <w:color w:val="000000"/>
        </w:rPr>
        <w:t>, S.</w:t>
      </w:r>
      <w:r w:rsidR="00261123" w:rsidRPr="007436D5">
        <w:rPr>
          <w:b w:val="0"/>
          <w:color w:val="000000"/>
        </w:rPr>
        <w:t xml:space="preserve">, S. Kumar, R. Lal, J. </w:t>
      </w:r>
      <w:proofErr w:type="spellStart"/>
      <w:r w:rsidR="00261123" w:rsidRPr="007436D5">
        <w:rPr>
          <w:b w:val="0"/>
          <w:color w:val="000000"/>
        </w:rPr>
        <w:t>Bonta</w:t>
      </w:r>
      <w:proofErr w:type="spellEnd"/>
      <w:r w:rsidR="00261123" w:rsidRPr="007436D5">
        <w:rPr>
          <w:b w:val="0"/>
          <w:color w:val="000000"/>
        </w:rPr>
        <w:t xml:space="preserve">, J. Witter, Y. </w:t>
      </w:r>
      <w:proofErr w:type="spellStart"/>
      <w:r w:rsidR="00261123" w:rsidRPr="007436D5">
        <w:rPr>
          <w:b w:val="0"/>
          <w:color w:val="000000"/>
        </w:rPr>
        <w:t>Xie</w:t>
      </w:r>
      <w:proofErr w:type="spellEnd"/>
      <w:r w:rsidR="00261123" w:rsidRPr="007436D5">
        <w:rPr>
          <w:b w:val="0"/>
          <w:color w:val="000000"/>
        </w:rPr>
        <w:t>, R. Moore, E. Mbonimpa, and S. Jiang.</w:t>
      </w:r>
      <w:r w:rsidR="007D05C6" w:rsidRPr="007436D5">
        <w:rPr>
          <w:b w:val="0"/>
          <w:color w:val="000000"/>
        </w:rPr>
        <w:t xml:space="preserve"> 2013.</w:t>
      </w:r>
      <w:r w:rsidR="00261123" w:rsidRPr="007436D5">
        <w:rPr>
          <w:b w:val="0"/>
          <w:color w:val="000000"/>
        </w:rPr>
        <w:t xml:space="preserve"> </w:t>
      </w:r>
      <w:r w:rsidR="00C94CBD" w:rsidRPr="007436D5">
        <w:rPr>
          <w:b w:val="0"/>
          <w:color w:val="000000"/>
        </w:rPr>
        <w:t>APEX model simulation of runoff and non-point source pollutants from watersheds managed with no-till management</w:t>
      </w:r>
      <w:r w:rsidR="00261123" w:rsidRPr="007436D5">
        <w:rPr>
          <w:b w:val="0"/>
          <w:color w:val="000000"/>
        </w:rPr>
        <w:t>. Presentation at the ASA-CSSA-SSSA. International Annual Meeting at Tampa, FL. November 03-06, 2013.</w:t>
      </w:r>
    </w:p>
    <w:p w:rsidR="00261123" w:rsidRPr="007436D5" w:rsidRDefault="00C37A11" w:rsidP="00900E17">
      <w:pPr>
        <w:pStyle w:val="ListParagraph"/>
        <w:numPr>
          <w:ilvl w:val="0"/>
          <w:numId w:val="26"/>
        </w:numPr>
        <w:ind w:left="360"/>
        <w:rPr>
          <w:b w:val="0"/>
          <w:color w:val="000000"/>
        </w:rPr>
      </w:pPr>
      <w:proofErr w:type="spellStart"/>
      <w:r w:rsidRPr="007436D5">
        <w:rPr>
          <w:b w:val="0"/>
          <w:color w:val="000000"/>
        </w:rPr>
        <w:t>Gautam</w:t>
      </w:r>
      <w:proofErr w:type="spellEnd"/>
      <w:r w:rsidRPr="007436D5">
        <w:rPr>
          <w:b w:val="0"/>
          <w:color w:val="000000"/>
        </w:rPr>
        <w:t>, S.</w:t>
      </w:r>
      <w:r w:rsidR="00261123" w:rsidRPr="007436D5">
        <w:rPr>
          <w:b w:val="0"/>
          <w:color w:val="000000"/>
        </w:rPr>
        <w:t>, S</w:t>
      </w:r>
      <w:r w:rsidR="007D05C6" w:rsidRPr="007436D5">
        <w:rPr>
          <w:b w:val="0"/>
          <w:color w:val="000000"/>
        </w:rPr>
        <w:t>.</w:t>
      </w:r>
      <w:r w:rsidR="00261123" w:rsidRPr="007436D5">
        <w:rPr>
          <w:b w:val="0"/>
          <w:color w:val="000000"/>
        </w:rPr>
        <w:t xml:space="preserve"> Kumar, R</w:t>
      </w:r>
      <w:r w:rsidR="007D05C6" w:rsidRPr="007436D5">
        <w:rPr>
          <w:b w:val="0"/>
          <w:color w:val="000000"/>
        </w:rPr>
        <w:t>.</w:t>
      </w:r>
      <w:r w:rsidR="00261123" w:rsidRPr="007436D5">
        <w:rPr>
          <w:b w:val="0"/>
          <w:color w:val="000000"/>
        </w:rPr>
        <w:t xml:space="preserve"> Lal, J</w:t>
      </w:r>
      <w:r w:rsidR="007D05C6" w:rsidRPr="007436D5">
        <w:rPr>
          <w:b w:val="0"/>
          <w:color w:val="000000"/>
        </w:rPr>
        <w:t>.</w:t>
      </w:r>
      <w:r w:rsidR="00261123" w:rsidRPr="007436D5">
        <w:rPr>
          <w:b w:val="0"/>
          <w:color w:val="000000"/>
        </w:rPr>
        <w:t xml:space="preserve"> </w:t>
      </w:r>
      <w:proofErr w:type="spellStart"/>
      <w:r w:rsidR="00261123" w:rsidRPr="007436D5">
        <w:rPr>
          <w:b w:val="0"/>
          <w:color w:val="000000"/>
        </w:rPr>
        <w:t>Bonta</w:t>
      </w:r>
      <w:proofErr w:type="spellEnd"/>
      <w:r w:rsidR="00261123" w:rsidRPr="007436D5">
        <w:rPr>
          <w:b w:val="0"/>
          <w:color w:val="000000"/>
        </w:rPr>
        <w:t>, J</w:t>
      </w:r>
      <w:r w:rsidR="007D05C6" w:rsidRPr="007436D5">
        <w:rPr>
          <w:b w:val="0"/>
          <w:color w:val="000000"/>
        </w:rPr>
        <w:t>.</w:t>
      </w:r>
      <w:r w:rsidR="00261123" w:rsidRPr="007436D5">
        <w:rPr>
          <w:b w:val="0"/>
          <w:color w:val="000000"/>
        </w:rPr>
        <w:t xml:space="preserve"> Witter, Y</w:t>
      </w:r>
      <w:r w:rsidR="007D05C6" w:rsidRPr="007436D5">
        <w:rPr>
          <w:b w:val="0"/>
          <w:color w:val="000000"/>
        </w:rPr>
        <w:t xml:space="preserve">. </w:t>
      </w:r>
      <w:proofErr w:type="spellStart"/>
      <w:r w:rsidR="007D05C6" w:rsidRPr="007436D5">
        <w:rPr>
          <w:b w:val="0"/>
          <w:color w:val="000000"/>
        </w:rPr>
        <w:t>Xie</w:t>
      </w:r>
      <w:proofErr w:type="spellEnd"/>
      <w:r w:rsidR="007D05C6" w:rsidRPr="007436D5">
        <w:rPr>
          <w:b w:val="0"/>
          <w:color w:val="000000"/>
        </w:rPr>
        <w:t xml:space="preserve">, </w:t>
      </w:r>
      <w:r w:rsidR="00261123" w:rsidRPr="007436D5">
        <w:rPr>
          <w:b w:val="0"/>
          <w:color w:val="000000"/>
        </w:rPr>
        <w:t>R</w:t>
      </w:r>
      <w:r w:rsidR="007D05C6" w:rsidRPr="007436D5">
        <w:rPr>
          <w:b w:val="0"/>
          <w:color w:val="000000"/>
        </w:rPr>
        <w:t>.</w:t>
      </w:r>
      <w:r w:rsidR="00261123" w:rsidRPr="007436D5">
        <w:rPr>
          <w:b w:val="0"/>
          <w:color w:val="000000"/>
        </w:rPr>
        <w:t xml:space="preserve"> Moore, E</w:t>
      </w:r>
      <w:r w:rsidR="001E423E" w:rsidRPr="007436D5">
        <w:rPr>
          <w:b w:val="0"/>
          <w:color w:val="000000"/>
        </w:rPr>
        <w:t>.</w:t>
      </w:r>
      <w:r w:rsidR="007D05C6" w:rsidRPr="007436D5">
        <w:rPr>
          <w:b w:val="0"/>
          <w:color w:val="000000"/>
        </w:rPr>
        <w:t>G. Mbonimp</w:t>
      </w:r>
      <w:r w:rsidR="001E423E" w:rsidRPr="007436D5">
        <w:rPr>
          <w:b w:val="0"/>
          <w:color w:val="000000"/>
        </w:rPr>
        <w:t xml:space="preserve">a, </w:t>
      </w:r>
      <w:r w:rsidR="007D05C6" w:rsidRPr="007436D5">
        <w:rPr>
          <w:b w:val="0"/>
          <w:color w:val="000000"/>
        </w:rPr>
        <w:t>and S.</w:t>
      </w:r>
      <w:r w:rsidR="00261123" w:rsidRPr="007436D5">
        <w:rPr>
          <w:b w:val="0"/>
          <w:color w:val="000000"/>
        </w:rPr>
        <w:t xml:space="preserve"> Jiang.</w:t>
      </w:r>
      <w:r w:rsidR="007D05C6" w:rsidRPr="007436D5">
        <w:rPr>
          <w:b w:val="0"/>
          <w:color w:val="000000"/>
        </w:rPr>
        <w:t xml:space="preserve"> 2013.</w:t>
      </w:r>
      <w:r w:rsidR="00261123" w:rsidRPr="007436D5">
        <w:rPr>
          <w:b w:val="0"/>
          <w:color w:val="000000"/>
        </w:rPr>
        <w:t xml:space="preserve"> APEX </w:t>
      </w:r>
      <w:r w:rsidR="00C94CBD" w:rsidRPr="007436D5">
        <w:rPr>
          <w:b w:val="0"/>
          <w:color w:val="000000"/>
        </w:rPr>
        <w:t>model simulation of runoff and non-point source pollutants from watersheds managed with long-term no-till management</w:t>
      </w:r>
      <w:r w:rsidR="00261123" w:rsidRPr="007436D5">
        <w:rPr>
          <w:b w:val="0"/>
          <w:color w:val="000000"/>
        </w:rPr>
        <w:t xml:space="preserve">, Poster Presentation at the ASA-CSSA-SSSA. International Annual Meeting at </w:t>
      </w:r>
      <w:proofErr w:type="spellStart"/>
      <w:r w:rsidR="00261123" w:rsidRPr="007436D5">
        <w:rPr>
          <w:b w:val="0"/>
          <w:color w:val="000000"/>
        </w:rPr>
        <w:t>Tempa</w:t>
      </w:r>
      <w:proofErr w:type="spellEnd"/>
      <w:r w:rsidR="00261123" w:rsidRPr="007436D5">
        <w:rPr>
          <w:b w:val="0"/>
          <w:color w:val="000000"/>
        </w:rPr>
        <w:t>, FL. November 3-6, 2013.</w:t>
      </w:r>
    </w:p>
    <w:p w:rsidR="00261123" w:rsidRPr="007436D5" w:rsidRDefault="00C37A11" w:rsidP="00900E17">
      <w:pPr>
        <w:pStyle w:val="ListParagraph"/>
        <w:numPr>
          <w:ilvl w:val="0"/>
          <w:numId w:val="26"/>
        </w:numPr>
        <w:ind w:left="360"/>
        <w:rPr>
          <w:b w:val="0"/>
          <w:color w:val="000000"/>
        </w:rPr>
      </w:pPr>
      <w:proofErr w:type="spellStart"/>
      <w:r w:rsidRPr="007436D5">
        <w:rPr>
          <w:b w:val="0"/>
          <w:color w:val="000000"/>
        </w:rPr>
        <w:t>Gautam</w:t>
      </w:r>
      <w:proofErr w:type="spellEnd"/>
      <w:r w:rsidRPr="007436D5">
        <w:rPr>
          <w:b w:val="0"/>
          <w:color w:val="000000"/>
        </w:rPr>
        <w:t>, S.</w:t>
      </w:r>
      <w:r w:rsidR="00261123" w:rsidRPr="007436D5">
        <w:rPr>
          <w:b w:val="0"/>
          <w:color w:val="000000"/>
        </w:rPr>
        <w:t>, S</w:t>
      </w:r>
      <w:r w:rsidR="007D05C6" w:rsidRPr="007436D5">
        <w:rPr>
          <w:b w:val="0"/>
          <w:color w:val="000000"/>
        </w:rPr>
        <w:t>.</w:t>
      </w:r>
      <w:r w:rsidR="00261123" w:rsidRPr="007436D5">
        <w:rPr>
          <w:b w:val="0"/>
          <w:color w:val="000000"/>
        </w:rPr>
        <w:t xml:space="preserve"> Kumar, E</w:t>
      </w:r>
      <w:r w:rsidR="007D05C6" w:rsidRPr="007436D5">
        <w:rPr>
          <w:b w:val="0"/>
          <w:color w:val="000000"/>
        </w:rPr>
        <w:t>. G.</w:t>
      </w:r>
      <w:r w:rsidR="00261123" w:rsidRPr="007436D5">
        <w:rPr>
          <w:b w:val="0"/>
          <w:color w:val="000000"/>
        </w:rPr>
        <w:t xml:space="preserve"> Mbonimpa</w:t>
      </w:r>
      <w:r w:rsidR="001E423E" w:rsidRPr="007436D5">
        <w:rPr>
          <w:b w:val="0"/>
          <w:color w:val="000000"/>
        </w:rPr>
        <w:t>,</w:t>
      </w:r>
      <w:r w:rsidR="00261123" w:rsidRPr="007436D5">
        <w:rPr>
          <w:b w:val="0"/>
          <w:color w:val="000000"/>
        </w:rPr>
        <w:t xml:space="preserve"> and J</w:t>
      </w:r>
      <w:r w:rsidR="007D05C6" w:rsidRPr="007436D5">
        <w:rPr>
          <w:b w:val="0"/>
          <w:color w:val="000000"/>
        </w:rPr>
        <w:t>.</w:t>
      </w:r>
      <w:r w:rsidR="00261123" w:rsidRPr="007436D5">
        <w:rPr>
          <w:b w:val="0"/>
          <w:color w:val="000000"/>
        </w:rPr>
        <w:t xml:space="preserve"> </w:t>
      </w:r>
      <w:proofErr w:type="spellStart"/>
      <w:r w:rsidR="00261123" w:rsidRPr="007436D5">
        <w:rPr>
          <w:b w:val="0"/>
          <w:color w:val="000000"/>
        </w:rPr>
        <w:t>Bonta</w:t>
      </w:r>
      <w:proofErr w:type="spellEnd"/>
      <w:r w:rsidR="00261123" w:rsidRPr="007436D5">
        <w:rPr>
          <w:b w:val="0"/>
          <w:color w:val="000000"/>
        </w:rPr>
        <w:t>.</w:t>
      </w:r>
      <w:r w:rsidR="007D05C6" w:rsidRPr="007436D5">
        <w:rPr>
          <w:b w:val="0"/>
          <w:color w:val="000000"/>
        </w:rPr>
        <w:t xml:space="preserve"> 2013.</w:t>
      </w:r>
      <w:r w:rsidR="00C94CBD" w:rsidRPr="007436D5">
        <w:rPr>
          <w:b w:val="0"/>
          <w:color w:val="000000"/>
        </w:rPr>
        <w:t xml:space="preserve"> APEX model to assess no-till management effects on runoff and nutrient losses from a small agricultural watershed in </w:t>
      </w:r>
      <w:r w:rsidR="00261123" w:rsidRPr="007436D5">
        <w:rPr>
          <w:b w:val="0"/>
          <w:color w:val="000000"/>
        </w:rPr>
        <w:t>Ohio. Oral Presentation at 2013 Eastern South Dakota Water Conference. October 30, 2013.</w:t>
      </w:r>
    </w:p>
    <w:p w:rsidR="00261123" w:rsidRPr="007436D5" w:rsidRDefault="00261123" w:rsidP="00900E17">
      <w:pPr>
        <w:pStyle w:val="ListParagraph"/>
        <w:numPr>
          <w:ilvl w:val="0"/>
          <w:numId w:val="26"/>
        </w:numPr>
        <w:ind w:left="360"/>
        <w:rPr>
          <w:b w:val="0"/>
          <w:color w:val="000000"/>
        </w:rPr>
      </w:pPr>
      <w:proofErr w:type="spellStart"/>
      <w:r w:rsidRPr="007436D5">
        <w:rPr>
          <w:b w:val="0"/>
          <w:color w:val="000000"/>
        </w:rPr>
        <w:t>Cihacek</w:t>
      </w:r>
      <w:proofErr w:type="spellEnd"/>
      <w:r w:rsidRPr="007436D5">
        <w:rPr>
          <w:b w:val="0"/>
          <w:color w:val="000000"/>
        </w:rPr>
        <w:t>, L., K. Olson, M. Al-</w:t>
      </w:r>
      <w:proofErr w:type="spellStart"/>
      <w:r w:rsidRPr="007436D5">
        <w:rPr>
          <w:b w:val="0"/>
          <w:color w:val="000000"/>
        </w:rPr>
        <w:t>Kaisi</w:t>
      </w:r>
      <w:proofErr w:type="spellEnd"/>
      <w:r w:rsidRPr="007436D5">
        <w:rPr>
          <w:b w:val="0"/>
          <w:color w:val="000000"/>
        </w:rPr>
        <w:t xml:space="preserve">, F. Arriaga, H. Blanco, J. </w:t>
      </w:r>
      <w:proofErr w:type="spellStart"/>
      <w:r w:rsidRPr="007436D5">
        <w:rPr>
          <w:b w:val="0"/>
          <w:color w:val="000000"/>
        </w:rPr>
        <w:t>Jifon</w:t>
      </w:r>
      <w:proofErr w:type="spellEnd"/>
      <w:r w:rsidRPr="007436D5">
        <w:rPr>
          <w:b w:val="0"/>
          <w:color w:val="000000"/>
        </w:rPr>
        <w:t xml:space="preserve">, S. Kumar, R. Lal, B. Lowery, R. Miles, D. Presley, M. </w:t>
      </w:r>
      <w:proofErr w:type="spellStart"/>
      <w:r w:rsidRPr="007436D5">
        <w:rPr>
          <w:b w:val="0"/>
          <w:color w:val="000000"/>
        </w:rPr>
        <w:t>Ruark</w:t>
      </w:r>
      <w:proofErr w:type="spellEnd"/>
      <w:r w:rsidRPr="007436D5">
        <w:rPr>
          <w:b w:val="0"/>
          <w:color w:val="000000"/>
        </w:rPr>
        <w:t>, T. Schuma</w:t>
      </w:r>
      <w:r w:rsidR="007D05C6" w:rsidRPr="007436D5">
        <w:rPr>
          <w:b w:val="0"/>
          <w:color w:val="000000"/>
        </w:rPr>
        <w:t xml:space="preserve">cher, D. Stott, and K. </w:t>
      </w:r>
      <w:proofErr w:type="spellStart"/>
      <w:r w:rsidR="007D05C6" w:rsidRPr="007436D5">
        <w:rPr>
          <w:b w:val="0"/>
          <w:color w:val="000000"/>
        </w:rPr>
        <w:t>Thelen</w:t>
      </w:r>
      <w:proofErr w:type="spellEnd"/>
      <w:r w:rsidR="007D05C6" w:rsidRPr="007436D5">
        <w:rPr>
          <w:b w:val="0"/>
          <w:color w:val="000000"/>
        </w:rPr>
        <w:t xml:space="preserve">. 2013. </w:t>
      </w:r>
      <w:r w:rsidRPr="007436D5">
        <w:rPr>
          <w:b w:val="0"/>
          <w:color w:val="000000"/>
        </w:rPr>
        <w:t xml:space="preserve">History of the NC-1178 </w:t>
      </w:r>
      <w:r w:rsidR="00C94CBD" w:rsidRPr="007436D5">
        <w:rPr>
          <w:b w:val="0"/>
          <w:color w:val="000000"/>
        </w:rPr>
        <w:t>regional research committee</w:t>
      </w:r>
      <w:r w:rsidRPr="007436D5">
        <w:rPr>
          <w:b w:val="0"/>
          <w:color w:val="000000"/>
        </w:rPr>
        <w:t>. Presentation at the International Union of Soil Scientists at Madison, WI, USA. June 3-6, 2013.</w:t>
      </w:r>
    </w:p>
    <w:p w:rsidR="00261123" w:rsidRPr="007436D5" w:rsidRDefault="00C37A11" w:rsidP="00900E17">
      <w:pPr>
        <w:pStyle w:val="ListParagraph"/>
        <w:numPr>
          <w:ilvl w:val="0"/>
          <w:numId w:val="26"/>
        </w:numPr>
        <w:ind w:left="360"/>
        <w:rPr>
          <w:b w:val="0"/>
          <w:color w:val="000000"/>
        </w:rPr>
      </w:pPr>
      <w:r w:rsidRPr="007436D5">
        <w:rPr>
          <w:b w:val="0"/>
          <w:color w:val="000000"/>
        </w:rPr>
        <w:t>Kumar, S.</w:t>
      </w:r>
      <w:r w:rsidR="00261123" w:rsidRPr="007436D5">
        <w:rPr>
          <w:b w:val="0"/>
          <w:color w:val="000000"/>
        </w:rPr>
        <w:t xml:space="preserve">, </w:t>
      </w:r>
      <w:r w:rsidR="007D05C6" w:rsidRPr="007436D5">
        <w:rPr>
          <w:b w:val="0"/>
          <w:color w:val="000000"/>
        </w:rPr>
        <w:t xml:space="preserve">A. </w:t>
      </w:r>
      <w:proofErr w:type="spellStart"/>
      <w:r w:rsidR="00261123" w:rsidRPr="007436D5">
        <w:rPr>
          <w:b w:val="0"/>
          <w:color w:val="000000"/>
        </w:rPr>
        <w:t>Kadono</w:t>
      </w:r>
      <w:proofErr w:type="spellEnd"/>
      <w:r w:rsidR="00261123" w:rsidRPr="007436D5">
        <w:rPr>
          <w:b w:val="0"/>
          <w:color w:val="000000"/>
        </w:rPr>
        <w:t>,</w:t>
      </w:r>
      <w:r w:rsidR="007D05C6" w:rsidRPr="007436D5">
        <w:rPr>
          <w:b w:val="0"/>
          <w:color w:val="000000"/>
        </w:rPr>
        <w:t xml:space="preserve"> T.</w:t>
      </w:r>
      <w:r w:rsidR="00261123" w:rsidRPr="007436D5">
        <w:rPr>
          <w:b w:val="0"/>
          <w:color w:val="000000"/>
        </w:rPr>
        <w:t xml:space="preserve"> Nakajima, and R. Lal. </w:t>
      </w:r>
      <w:r w:rsidR="007D05C6" w:rsidRPr="007436D5">
        <w:rPr>
          <w:b w:val="0"/>
          <w:color w:val="000000"/>
        </w:rPr>
        <w:t>2012.</w:t>
      </w:r>
      <w:r w:rsidR="00261123" w:rsidRPr="007436D5">
        <w:rPr>
          <w:b w:val="0"/>
          <w:color w:val="000000"/>
        </w:rPr>
        <w:t xml:space="preserve"> </w:t>
      </w:r>
      <w:r w:rsidR="00C94CBD" w:rsidRPr="007436D5">
        <w:rPr>
          <w:b w:val="0"/>
          <w:color w:val="000000"/>
        </w:rPr>
        <w:t>Greenhouse gas emissions influenced by no-tillage and chisel tillage under drainage and non-drainage systems</w:t>
      </w:r>
      <w:r w:rsidR="00261123" w:rsidRPr="007436D5">
        <w:rPr>
          <w:b w:val="0"/>
          <w:color w:val="000000"/>
        </w:rPr>
        <w:t>. Presentation at the ASA-CSSA-SSSA. International Annual Meeting at Cincinnati, OH. October 21-October 24, 2012.</w:t>
      </w:r>
    </w:p>
    <w:p w:rsidR="00261123" w:rsidRPr="007436D5" w:rsidRDefault="00C37A11" w:rsidP="00900E17">
      <w:pPr>
        <w:pStyle w:val="ListParagraph"/>
        <w:numPr>
          <w:ilvl w:val="0"/>
          <w:numId w:val="26"/>
        </w:numPr>
        <w:ind w:left="360"/>
        <w:rPr>
          <w:b w:val="0"/>
          <w:color w:val="000000"/>
        </w:rPr>
      </w:pPr>
      <w:r w:rsidRPr="007436D5">
        <w:rPr>
          <w:b w:val="0"/>
          <w:color w:val="000000"/>
        </w:rPr>
        <w:t>Kumar, S.</w:t>
      </w:r>
      <w:r w:rsidR="00261123" w:rsidRPr="007436D5">
        <w:rPr>
          <w:b w:val="0"/>
          <w:color w:val="000000"/>
        </w:rPr>
        <w:t xml:space="preserve">, A. </w:t>
      </w:r>
      <w:proofErr w:type="spellStart"/>
      <w:r w:rsidR="00261123" w:rsidRPr="007436D5">
        <w:rPr>
          <w:b w:val="0"/>
          <w:color w:val="000000"/>
        </w:rPr>
        <w:t>Kadono</w:t>
      </w:r>
      <w:proofErr w:type="spellEnd"/>
      <w:r w:rsidR="00261123" w:rsidRPr="007436D5">
        <w:rPr>
          <w:b w:val="0"/>
          <w:color w:val="000000"/>
        </w:rPr>
        <w:t xml:space="preserve">, R. Lal, and W. Dick. </w:t>
      </w:r>
      <w:r w:rsidR="007D05C6" w:rsidRPr="007436D5">
        <w:rPr>
          <w:b w:val="0"/>
          <w:color w:val="000000"/>
        </w:rPr>
        <w:t xml:space="preserve">2012. </w:t>
      </w:r>
      <w:r w:rsidR="00261123" w:rsidRPr="007436D5">
        <w:rPr>
          <w:b w:val="0"/>
          <w:color w:val="000000"/>
        </w:rPr>
        <w:t xml:space="preserve">Influences </w:t>
      </w:r>
      <w:r w:rsidR="00C94CBD" w:rsidRPr="007436D5">
        <w:rPr>
          <w:b w:val="0"/>
          <w:color w:val="000000"/>
        </w:rPr>
        <w:t xml:space="preserve">of long-term tillage and cropping systems on corn yield and soil properties in two ecoregions of </w:t>
      </w:r>
      <w:r w:rsidR="00261123" w:rsidRPr="007436D5">
        <w:rPr>
          <w:b w:val="0"/>
          <w:color w:val="000000"/>
        </w:rPr>
        <w:t>Ohio. Presentation at the ASA-CSSA-SSSA. International Annual Meeting at Cincinnati, OH. October 21-October 24, 2012.</w:t>
      </w:r>
    </w:p>
    <w:p w:rsidR="00261123" w:rsidRPr="007436D5" w:rsidRDefault="00C37A11" w:rsidP="00900E17">
      <w:pPr>
        <w:pStyle w:val="ListParagraph"/>
        <w:numPr>
          <w:ilvl w:val="0"/>
          <w:numId w:val="26"/>
        </w:numPr>
        <w:ind w:left="360"/>
        <w:rPr>
          <w:b w:val="0"/>
          <w:color w:val="000000"/>
        </w:rPr>
      </w:pPr>
      <w:r w:rsidRPr="007436D5">
        <w:rPr>
          <w:b w:val="0"/>
          <w:color w:val="000000"/>
        </w:rPr>
        <w:t>Kumar, S.</w:t>
      </w:r>
      <w:r w:rsidR="00261123" w:rsidRPr="007436D5">
        <w:rPr>
          <w:b w:val="0"/>
          <w:color w:val="000000"/>
        </w:rPr>
        <w:t xml:space="preserve">, T. Nakajima, and R. Lal. </w:t>
      </w:r>
      <w:r w:rsidR="007D05C6" w:rsidRPr="007436D5">
        <w:rPr>
          <w:b w:val="0"/>
          <w:color w:val="000000"/>
        </w:rPr>
        <w:t xml:space="preserve">2012. </w:t>
      </w:r>
      <w:r w:rsidR="00261123" w:rsidRPr="007436D5">
        <w:rPr>
          <w:b w:val="0"/>
          <w:color w:val="000000"/>
        </w:rPr>
        <w:t xml:space="preserve">Effects of </w:t>
      </w:r>
      <w:r w:rsidR="00C94CBD" w:rsidRPr="007436D5">
        <w:rPr>
          <w:b w:val="0"/>
          <w:color w:val="000000"/>
        </w:rPr>
        <w:t>no-tillage and diverse cropping systems on soil organic carbon sequestration</w:t>
      </w:r>
      <w:r w:rsidR="00261123" w:rsidRPr="007436D5">
        <w:rPr>
          <w:b w:val="0"/>
          <w:color w:val="000000"/>
        </w:rPr>
        <w:t>. Presentation at the ASA-CSSA-SSSA. International Annual Meeting at Cincinnati, OH. October 21-October 24, 2012.</w:t>
      </w:r>
    </w:p>
    <w:p w:rsidR="00261123" w:rsidRPr="007436D5" w:rsidRDefault="00C37A11" w:rsidP="00900E17">
      <w:pPr>
        <w:pStyle w:val="ListParagraph"/>
        <w:numPr>
          <w:ilvl w:val="0"/>
          <w:numId w:val="26"/>
        </w:numPr>
        <w:ind w:left="360"/>
        <w:rPr>
          <w:b w:val="0"/>
          <w:color w:val="000000"/>
        </w:rPr>
      </w:pPr>
      <w:r w:rsidRPr="007436D5">
        <w:rPr>
          <w:b w:val="0"/>
          <w:color w:val="000000"/>
        </w:rPr>
        <w:t>Kumar, S.</w:t>
      </w:r>
      <w:r w:rsidR="00261123" w:rsidRPr="007436D5">
        <w:rPr>
          <w:b w:val="0"/>
          <w:color w:val="000000"/>
        </w:rPr>
        <w:t xml:space="preserve">, J. Witter, R. Lal, R. Moore, J. </w:t>
      </w:r>
      <w:proofErr w:type="spellStart"/>
      <w:r w:rsidR="00261123" w:rsidRPr="007436D5">
        <w:rPr>
          <w:b w:val="0"/>
          <w:color w:val="000000"/>
        </w:rPr>
        <w:t>Bonta</w:t>
      </w:r>
      <w:proofErr w:type="spellEnd"/>
      <w:r w:rsidR="00261123" w:rsidRPr="007436D5">
        <w:rPr>
          <w:b w:val="0"/>
          <w:color w:val="000000"/>
        </w:rPr>
        <w:t xml:space="preserve">, and Y. </w:t>
      </w:r>
      <w:proofErr w:type="spellStart"/>
      <w:r w:rsidR="00261123" w:rsidRPr="007436D5">
        <w:rPr>
          <w:b w:val="0"/>
          <w:color w:val="000000"/>
        </w:rPr>
        <w:t>Xie</w:t>
      </w:r>
      <w:proofErr w:type="spellEnd"/>
      <w:r w:rsidR="00261123" w:rsidRPr="007436D5">
        <w:rPr>
          <w:b w:val="0"/>
          <w:color w:val="000000"/>
        </w:rPr>
        <w:t xml:space="preserve">.  </w:t>
      </w:r>
      <w:r w:rsidR="007D05C6" w:rsidRPr="007436D5">
        <w:rPr>
          <w:b w:val="0"/>
          <w:color w:val="000000"/>
        </w:rPr>
        <w:t xml:space="preserve">2012. </w:t>
      </w:r>
      <w:r w:rsidR="00261123" w:rsidRPr="007436D5">
        <w:rPr>
          <w:b w:val="0"/>
          <w:color w:val="000000"/>
        </w:rPr>
        <w:t xml:space="preserve">Simulation of </w:t>
      </w:r>
      <w:r w:rsidR="00C94CBD" w:rsidRPr="007436D5">
        <w:rPr>
          <w:b w:val="0"/>
          <w:color w:val="000000"/>
        </w:rPr>
        <w:t>runoff losses from watersheds managed under diverse land management</w:t>
      </w:r>
      <w:r w:rsidR="00261123" w:rsidRPr="007436D5">
        <w:rPr>
          <w:b w:val="0"/>
          <w:color w:val="000000"/>
        </w:rPr>
        <w:t>. Presentation at the ASA-CSSA-SSSA. International Annual Meeting at Cincinnati, OH. October 21-October 24, 2012.</w:t>
      </w:r>
    </w:p>
    <w:p w:rsidR="00261123" w:rsidRPr="007436D5" w:rsidRDefault="00C94CBD" w:rsidP="00900E17">
      <w:pPr>
        <w:pStyle w:val="ListParagraph"/>
        <w:numPr>
          <w:ilvl w:val="0"/>
          <w:numId w:val="26"/>
        </w:numPr>
        <w:ind w:left="360"/>
        <w:rPr>
          <w:b w:val="0"/>
          <w:color w:val="000000"/>
        </w:rPr>
      </w:pPr>
      <w:r w:rsidRPr="007436D5">
        <w:rPr>
          <w:b w:val="0"/>
          <w:color w:val="000000"/>
        </w:rPr>
        <w:t xml:space="preserve">Nakajima, </w:t>
      </w:r>
      <w:r w:rsidR="00261123" w:rsidRPr="007436D5">
        <w:rPr>
          <w:b w:val="0"/>
          <w:color w:val="000000"/>
        </w:rPr>
        <w:t>T., S. Kumar, A.B. Andrade, and R. Lal.</w:t>
      </w:r>
      <w:r w:rsidR="007D05C6" w:rsidRPr="007436D5">
        <w:rPr>
          <w:b w:val="0"/>
          <w:color w:val="000000"/>
        </w:rPr>
        <w:t xml:space="preserve"> 2012.</w:t>
      </w:r>
      <w:r w:rsidR="00261123" w:rsidRPr="007436D5">
        <w:rPr>
          <w:b w:val="0"/>
          <w:color w:val="000000"/>
        </w:rPr>
        <w:t xml:space="preserve"> Comparison of Green House </w:t>
      </w:r>
      <w:r w:rsidRPr="007436D5">
        <w:rPr>
          <w:b w:val="0"/>
          <w:color w:val="000000"/>
        </w:rPr>
        <w:t>gas fluxes monitored with photoacoustic spectroscopy and gas chromatograph</w:t>
      </w:r>
      <w:r w:rsidR="00261123" w:rsidRPr="007436D5">
        <w:rPr>
          <w:b w:val="0"/>
          <w:color w:val="000000"/>
        </w:rPr>
        <w:t>. Presentation at the ASA-CSSA-SSSA. International Annual Meeting at Cincinnati, OH. October 21-October 24, 2012.</w:t>
      </w:r>
    </w:p>
    <w:p w:rsidR="00261123" w:rsidRPr="007436D5" w:rsidRDefault="00261123" w:rsidP="00900E17">
      <w:pPr>
        <w:pStyle w:val="ListParagraph"/>
        <w:numPr>
          <w:ilvl w:val="0"/>
          <w:numId w:val="26"/>
        </w:numPr>
        <w:ind w:left="360"/>
        <w:rPr>
          <w:b w:val="0"/>
        </w:rPr>
      </w:pPr>
      <w:r w:rsidRPr="007436D5">
        <w:rPr>
          <w:b w:val="0"/>
        </w:rPr>
        <w:lastRenderedPageBreak/>
        <w:t>Lal, R.</w:t>
      </w:r>
      <w:r w:rsidR="001E423E" w:rsidRPr="007436D5">
        <w:rPr>
          <w:b w:val="0"/>
        </w:rPr>
        <w:t>,</w:t>
      </w:r>
      <w:r w:rsidRPr="007436D5">
        <w:rPr>
          <w:b w:val="0"/>
        </w:rPr>
        <w:t xml:space="preserve"> </w:t>
      </w:r>
      <w:r w:rsidR="007D05C6" w:rsidRPr="007436D5">
        <w:rPr>
          <w:b w:val="0"/>
        </w:rPr>
        <w:t>2011.</w:t>
      </w:r>
      <w:r w:rsidRPr="007436D5">
        <w:rPr>
          <w:b w:val="0"/>
        </w:rPr>
        <w:t xml:space="preserve"> Agricultural mitigation of climate change: potential and challenges. Presentation at the ASA-CSSA-SSSA. International Annual Meeting at San Antonio, TX. October 16-October 19, 2011 (</w:t>
      </w:r>
      <w:r w:rsidRPr="007436D5">
        <w:rPr>
          <w:b w:val="0"/>
          <w:i/>
        </w:rPr>
        <w:t>presented on behalf of Dr. Rattan Lal</w:t>
      </w:r>
      <w:r w:rsidRPr="007436D5">
        <w:rPr>
          <w:b w:val="0"/>
        </w:rPr>
        <w:t>).</w:t>
      </w:r>
    </w:p>
    <w:p w:rsidR="00261123" w:rsidRPr="007436D5" w:rsidRDefault="00261123" w:rsidP="00900E17">
      <w:pPr>
        <w:pStyle w:val="ListParagraph"/>
        <w:numPr>
          <w:ilvl w:val="0"/>
          <w:numId w:val="26"/>
        </w:numPr>
        <w:ind w:left="360"/>
        <w:rPr>
          <w:b w:val="0"/>
        </w:rPr>
      </w:pPr>
      <w:r w:rsidRPr="007436D5">
        <w:rPr>
          <w:b w:val="0"/>
        </w:rPr>
        <w:t>Lal, R.</w:t>
      </w:r>
      <w:r w:rsidR="001E423E" w:rsidRPr="007436D5">
        <w:rPr>
          <w:b w:val="0"/>
        </w:rPr>
        <w:t>,</w:t>
      </w:r>
      <w:r w:rsidR="007D05C6" w:rsidRPr="007436D5">
        <w:rPr>
          <w:b w:val="0"/>
        </w:rPr>
        <w:t xml:space="preserve"> 2011.</w:t>
      </w:r>
      <w:r w:rsidRPr="007436D5">
        <w:rPr>
          <w:b w:val="0"/>
        </w:rPr>
        <w:t xml:space="preserve"> Soil carbon sequestration and ecosystem services. Presentation at the ASA-CSSA-SSSA. International Annual Meeting at San Antonio, TX. October 16-October 19, 2011 (</w:t>
      </w:r>
      <w:r w:rsidRPr="007436D5">
        <w:rPr>
          <w:b w:val="0"/>
          <w:i/>
        </w:rPr>
        <w:t>presented on behalf of Dr. Rattan Lal</w:t>
      </w:r>
      <w:r w:rsidRPr="007436D5">
        <w:rPr>
          <w:b w:val="0"/>
        </w:rPr>
        <w:t>).</w:t>
      </w:r>
    </w:p>
    <w:p w:rsidR="00261123" w:rsidRPr="007436D5" w:rsidRDefault="00C37A11" w:rsidP="00900E17">
      <w:pPr>
        <w:pStyle w:val="ListParagraph"/>
        <w:numPr>
          <w:ilvl w:val="0"/>
          <w:numId w:val="26"/>
        </w:numPr>
        <w:ind w:left="360"/>
        <w:rPr>
          <w:b w:val="0"/>
          <w:color w:val="000000"/>
        </w:rPr>
      </w:pPr>
      <w:r w:rsidRPr="007436D5">
        <w:rPr>
          <w:b w:val="0"/>
          <w:color w:val="000000"/>
        </w:rPr>
        <w:t>Kumar, S.</w:t>
      </w:r>
      <w:r w:rsidR="00261123" w:rsidRPr="007436D5">
        <w:rPr>
          <w:b w:val="0"/>
          <w:color w:val="000000"/>
        </w:rPr>
        <w:t xml:space="preserve">, and R. Lal. </w:t>
      </w:r>
      <w:r w:rsidR="007D05C6" w:rsidRPr="007436D5">
        <w:rPr>
          <w:b w:val="0"/>
          <w:color w:val="000000"/>
        </w:rPr>
        <w:t>2011.</w:t>
      </w:r>
      <w:r w:rsidR="00261123" w:rsidRPr="007436D5">
        <w:rPr>
          <w:b w:val="0"/>
          <w:color w:val="000000"/>
        </w:rPr>
        <w:t xml:space="preserve"> Estimating </w:t>
      </w:r>
      <w:r w:rsidR="00C94CBD" w:rsidRPr="007436D5">
        <w:rPr>
          <w:b w:val="0"/>
          <w:color w:val="000000"/>
        </w:rPr>
        <w:t xml:space="preserve">soil organic carbon in major land resource areas and land uses of </w:t>
      </w:r>
      <w:proofErr w:type="spellStart"/>
      <w:r w:rsidR="00C94CBD" w:rsidRPr="007436D5">
        <w:rPr>
          <w:b w:val="0"/>
          <w:color w:val="000000"/>
        </w:rPr>
        <w:t>midwestern</w:t>
      </w:r>
      <w:proofErr w:type="spellEnd"/>
      <w:r w:rsidR="00C94CBD" w:rsidRPr="007436D5">
        <w:rPr>
          <w:b w:val="0"/>
          <w:color w:val="000000"/>
        </w:rPr>
        <w:t xml:space="preserve"> region of </w:t>
      </w:r>
      <w:r w:rsidR="00261123" w:rsidRPr="007436D5">
        <w:rPr>
          <w:b w:val="0"/>
          <w:color w:val="000000"/>
        </w:rPr>
        <w:t>USA. Presentation at the ASA-CSSA-SSSA. International Annual Meeting at San Antonio, TX. October 16-October 19, 2011.</w:t>
      </w:r>
    </w:p>
    <w:p w:rsidR="00261123" w:rsidRPr="007436D5" w:rsidRDefault="00C37A11" w:rsidP="00900E17">
      <w:pPr>
        <w:pStyle w:val="ListParagraph"/>
        <w:numPr>
          <w:ilvl w:val="0"/>
          <w:numId w:val="26"/>
        </w:numPr>
        <w:ind w:left="360"/>
        <w:rPr>
          <w:b w:val="0"/>
          <w:color w:val="000000"/>
        </w:rPr>
      </w:pPr>
      <w:r w:rsidRPr="007436D5">
        <w:rPr>
          <w:b w:val="0"/>
          <w:color w:val="000000"/>
        </w:rPr>
        <w:t>Kumar, S.</w:t>
      </w:r>
      <w:r w:rsidR="00261123" w:rsidRPr="007436D5">
        <w:rPr>
          <w:b w:val="0"/>
          <w:color w:val="000000"/>
        </w:rPr>
        <w:t xml:space="preserve">, R. Lal, and D. Liu. </w:t>
      </w:r>
      <w:r w:rsidR="007D05C6" w:rsidRPr="007436D5">
        <w:rPr>
          <w:b w:val="0"/>
          <w:color w:val="000000"/>
        </w:rPr>
        <w:t>2010.</w:t>
      </w:r>
      <w:r w:rsidR="00261123" w:rsidRPr="007436D5">
        <w:rPr>
          <w:b w:val="0"/>
          <w:color w:val="000000"/>
        </w:rPr>
        <w:t xml:space="preserve"> Predicting </w:t>
      </w:r>
      <w:r w:rsidR="00C94CBD" w:rsidRPr="007436D5">
        <w:rPr>
          <w:b w:val="0"/>
          <w:color w:val="000000"/>
        </w:rPr>
        <w:t>spatial distribution of organic carbon pool in soils of</w:t>
      </w:r>
      <w:r w:rsidR="00261123" w:rsidRPr="007436D5">
        <w:rPr>
          <w:b w:val="0"/>
          <w:color w:val="000000"/>
        </w:rPr>
        <w:t xml:space="preserve"> Ohio using four statistical approaches. Presentation at the ASA-CSSA-SSSA. International Annual Meeting at Long Beach, CA. October 31-November 4, 2010.</w:t>
      </w:r>
    </w:p>
    <w:p w:rsidR="00261123" w:rsidRPr="007436D5" w:rsidRDefault="00C37A11" w:rsidP="00900E17">
      <w:pPr>
        <w:pStyle w:val="ListParagraph"/>
        <w:numPr>
          <w:ilvl w:val="0"/>
          <w:numId w:val="26"/>
        </w:numPr>
        <w:ind w:left="360"/>
        <w:rPr>
          <w:b w:val="0"/>
          <w:color w:val="000000"/>
        </w:rPr>
      </w:pPr>
      <w:r w:rsidRPr="007436D5">
        <w:rPr>
          <w:b w:val="0"/>
          <w:color w:val="000000"/>
        </w:rPr>
        <w:t>Kumar, S.</w:t>
      </w:r>
      <w:r w:rsidR="00261123" w:rsidRPr="007436D5">
        <w:rPr>
          <w:b w:val="0"/>
          <w:color w:val="000000"/>
        </w:rPr>
        <w:t>, S.H. An</w:t>
      </w:r>
      <w:r w:rsidR="001E423E" w:rsidRPr="007436D5">
        <w:rPr>
          <w:b w:val="0"/>
          <w:color w:val="000000"/>
        </w:rPr>
        <w:t>derson, R.P. Udawatta, and A.</w:t>
      </w:r>
      <w:r w:rsidR="00261123" w:rsidRPr="007436D5">
        <w:rPr>
          <w:b w:val="0"/>
          <w:color w:val="000000"/>
        </w:rPr>
        <w:t xml:space="preserve"> </w:t>
      </w:r>
      <w:proofErr w:type="spellStart"/>
      <w:r w:rsidR="00261123" w:rsidRPr="007436D5">
        <w:rPr>
          <w:b w:val="0"/>
          <w:color w:val="000000"/>
        </w:rPr>
        <w:t>Mudgal</w:t>
      </w:r>
      <w:proofErr w:type="spellEnd"/>
      <w:r w:rsidR="00261123" w:rsidRPr="007436D5">
        <w:rPr>
          <w:b w:val="0"/>
          <w:color w:val="000000"/>
        </w:rPr>
        <w:t xml:space="preserve">. </w:t>
      </w:r>
      <w:r w:rsidR="007D05C6" w:rsidRPr="007436D5">
        <w:rPr>
          <w:b w:val="0"/>
          <w:color w:val="000000"/>
        </w:rPr>
        <w:t>2010.</w:t>
      </w:r>
      <w:r w:rsidR="00261123" w:rsidRPr="007436D5">
        <w:rPr>
          <w:b w:val="0"/>
          <w:color w:val="000000"/>
        </w:rPr>
        <w:t xml:space="preserve"> APEX </w:t>
      </w:r>
      <w:r w:rsidR="00C94CBD" w:rsidRPr="007436D5">
        <w:rPr>
          <w:b w:val="0"/>
          <w:color w:val="000000"/>
        </w:rPr>
        <w:t>model simulation of runoff and sediment losses from agroforestry buffers for watersheds under pasture management</w:t>
      </w:r>
      <w:r w:rsidR="00261123" w:rsidRPr="007436D5">
        <w:rPr>
          <w:b w:val="0"/>
          <w:color w:val="000000"/>
        </w:rPr>
        <w:t>. Presentation at the ASA-CSSA-SSSA. International Annual Meeting at Long Beach, CA. October 31-November 4, 2010.</w:t>
      </w:r>
    </w:p>
    <w:p w:rsidR="00261123" w:rsidRPr="007436D5" w:rsidRDefault="00261123" w:rsidP="00900E17">
      <w:pPr>
        <w:pStyle w:val="ListParagraph"/>
        <w:numPr>
          <w:ilvl w:val="0"/>
          <w:numId w:val="26"/>
        </w:numPr>
        <w:ind w:left="360"/>
        <w:rPr>
          <w:b w:val="0"/>
          <w:color w:val="000000"/>
        </w:rPr>
      </w:pPr>
      <w:r w:rsidRPr="007436D5">
        <w:rPr>
          <w:b w:val="0"/>
        </w:rPr>
        <w:t xml:space="preserve">Anderson, S.H., R.P. Udawatta, S. Kumar*, C.J. </w:t>
      </w:r>
      <w:proofErr w:type="spellStart"/>
      <w:r w:rsidRPr="007436D5">
        <w:rPr>
          <w:b w:val="0"/>
        </w:rPr>
        <w:t>Gantzer</w:t>
      </w:r>
      <w:proofErr w:type="spellEnd"/>
      <w:r w:rsidRPr="007436D5">
        <w:rPr>
          <w:b w:val="0"/>
        </w:rPr>
        <w:t xml:space="preserve">, and A. </w:t>
      </w:r>
      <w:proofErr w:type="spellStart"/>
      <w:r w:rsidRPr="007436D5">
        <w:rPr>
          <w:b w:val="0"/>
        </w:rPr>
        <w:t>Rachman</w:t>
      </w:r>
      <w:proofErr w:type="spellEnd"/>
      <w:r w:rsidRPr="007436D5">
        <w:rPr>
          <w:b w:val="0"/>
        </w:rPr>
        <w:t>. </w:t>
      </w:r>
      <w:r w:rsidR="007D05C6" w:rsidRPr="007436D5">
        <w:rPr>
          <w:b w:val="0"/>
        </w:rPr>
        <w:t>2010.</w:t>
      </w:r>
      <w:r w:rsidRPr="007436D5">
        <w:rPr>
          <w:b w:val="0"/>
        </w:rPr>
        <w:t xml:space="preserve">  CT-measured </w:t>
      </w:r>
      <w:proofErr w:type="spellStart"/>
      <w:r w:rsidRPr="007436D5">
        <w:rPr>
          <w:b w:val="0"/>
        </w:rPr>
        <w:t>macropore</w:t>
      </w:r>
      <w:proofErr w:type="spellEnd"/>
      <w:r w:rsidRPr="007436D5">
        <w:rPr>
          <w:b w:val="0"/>
        </w:rPr>
        <w:t xml:space="preserve"> parameters for estimating saturated hydraulic conductivity at four study sites.  The Physics of Soil Pore Structure Dynamics Symposium, pp. 13-16. </w:t>
      </w:r>
      <w:r w:rsidRPr="007436D5">
        <w:rPr>
          <w:b w:val="0"/>
          <w:i/>
          <w:iCs/>
        </w:rPr>
        <w:t>In</w:t>
      </w:r>
      <w:r w:rsidRPr="007436D5">
        <w:rPr>
          <w:b w:val="0"/>
        </w:rPr>
        <w:t xml:space="preserve"> R.J. </w:t>
      </w:r>
      <w:proofErr w:type="spellStart"/>
      <w:r w:rsidRPr="007436D5">
        <w:rPr>
          <w:b w:val="0"/>
        </w:rPr>
        <w:t>Gilkes</w:t>
      </w:r>
      <w:proofErr w:type="spellEnd"/>
      <w:r w:rsidRPr="007436D5">
        <w:rPr>
          <w:b w:val="0"/>
        </w:rPr>
        <w:t xml:space="preserve"> and N. </w:t>
      </w:r>
      <w:proofErr w:type="spellStart"/>
      <w:r w:rsidRPr="007436D5">
        <w:rPr>
          <w:b w:val="0"/>
        </w:rPr>
        <w:t>Prakongkep</w:t>
      </w:r>
      <w:proofErr w:type="spellEnd"/>
      <w:r w:rsidRPr="007436D5">
        <w:rPr>
          <w:b w:val="0"/>
        </w:rPr>
        <w:t xml:space="preserve"> (eds.) Proceedings </w:t>
      </w:r>
      <w:r w:rsidRPr="007436D5">
        <w:rPr>
          <w:b w:val="0"/>
          <w:color w:val="000000"/>
        </w:rPr>
        <w:t>19</w:t>
      </w:r>
      <w:r w:rsidRPr="007436D5">
        <w:rPr>
          <w:b w:val="0"/>
          <w:color w:val="000000"/>
          <w:vertAlign w:val="superscript"/>
        </w:rPr>
        <w:t>th</w:t>
      </w:r>
      <w:r w:rsidRPr="007436D5">
        <w:rPr>
          <w:b w:val="0"/>
          <w:color w:val="000000"/>
        </w:rPr>
        <w:t xml:space="preserve"> World Congress of Soil Science, Soil Solutions for a Changing World. August 1-6, 2010, Brisbane, Australia.</w:t>
      </w:r>
    </w:p>
    <w:p w:rsidR="00261123" w:rsidRPr="007436D5" w:rsidRDefault="00C37A11" w:rsidP="00900E17">
      <w:pPr>
        <w:pStyle w:val="ListParagraph"/>
        <w:numPr>
          <w:ilvl w:val="0"/>
          <w:numId w:val="26"/>
        </w:numPr>
        <w:ind w:left="360"/>
        <w:rPr>
          <w:b w:val="0"/>
        </w:rPr>
      </w:pPr>
      <w:r w:rsidRPr="007436D5">
        <w:rPr>
          <w:b w:val="0"/>
        </w:rPr>
        <w:t>Kumar, S.</w:t>
      </w:r>
      <w:r w:rsidR="00261123" w:rsidRPr="007436D5">
        <w:rPr>
          <w:b w:val="0"/>
        </w:rPr>
        <w:t>, R.P. Udawatta</w:t>
      </w:r>
      <w:r w:rsidR="001E423E" w:rsidRPr="007436D5">
        <w:rPr>
          <w:b w:val="0"/>
        </w:rPr>
        <w:t>,</w:t>
      </w:r>
      <w:r w:rsidR="00261123" w:rsidRPr="007436D5">
        <w:rPr>
          <w:b w:val="0"/>
        </w:rPr>
        <w:t xml:space="preserve"> and S.H. Anderson. </w:t>
      </w:r>
      <w:r w:rsidR="007D05C6" w:rsidRPr="007436D5">
        <w:rPr>
          <w:b w:val="0"/>
        </w:rPr>
        <w:t>2009.</w:t>
      </w:r>
      <w:r w:rsidR="00261123" w:rsidRPr="007436D5">
        <w:rPr>
          <w:b w:val="0"/>
        </w:rPr>
        <w:t xml:space="preserve"> </w:t>
      </w:r>
      <w:r w:rsidR="00261123" w:rsidRPr="007436D5">
        <w:rPr>
          <w:b w:val="0"/>
          <w:color w:val="000000"/>
        </w:rPr>
        <w:t xml:space="preserve">Root length density and carbon content influenced by agroforestry and grass buffers under grazed pasture systems in a </w:t>
      </w:r>
      <w:proofErr w:type="spellStart"/>
      <w:r w:rsidR="00261123" w:rsidRPr="007436D5">
        <w:rPr>
          <w:b w:val="0"/>
          <w:color w:val="000000"/>
        </w:rPr>
        <w:t>Hapludalf</w:t>
      </w:r>
      <w:proofErr w:type="spellEnd"/>
      <w:r w:rsidR="00261123" w:rsidRPr="007436D5">
        <w:rPr>
          <w:b w:val="0"/>
          <w:color w:val="000000"/>
        </w:rPr>
        <w:t xml:space="preserve">. </w:t>
      </w:r>
      <w:r w:rsidR="00261123" w:rsidRPr="007436D5">
        <w:rPr>
          <w:b w:val="0"/>
        </w:rPr>
        <w:t>Poster presented at the ASA-CSSA-SSSA. International Annual Meeting at Pittsburgh, PA. November 1-5, 2009.</w:t>
      </w:r>
    </w:p>
    <w:p w:rsidR="00261123" w:rsidRPr="007436D5" w:rsidRDefault="00C37A11" w:rsidP="00900E17">
      <w:pPr>
        <w:pStyle w:val="ListParagraph"/>
        <w:numPr>
          <w:ilvl w:val="0"/>
          <w:numId w:val="26"/>
        </w:numPr>
        <w:ind w:left="360"/>
        <w:rPr>
          <w:b w:val="0"/>
          <w:bCs/>
        </w:rPr>
      </w:pPr>
      <w:r w:rsidRPr="007436D5">
        <w:rPr>
          <w:b w:val="0"/>
        </w:rPr>
        <w:t>Kumar, S.</w:t>
      </w:r>
      <w:r w:rsidR="00261123" w:rsidRPr="007436D5">
        <w:rPr>
          <w:b w:val="0"/>
        </w:rPr>
        <w:t>, S.H. Anderson, and R.P. Udawatta</w:t>
      </w:r>
      <w:r w:rsidR="00261123" w:rsidRPr="007436D5">
        <w:rPr>
          <w:b w:val="0"/>
          <w:bCs/>
        </w:rPr>
        <w:t xml:space="preserve">. </w:t>
      </w:r>
      <w:r w:rsidR="007D05C6" w:rsidRPr="007436D5">
        <w:rPr>
          <w:b w:val="0"/>
          <w:bCs/>
        </w:rPr>
        <w:t>2009.</w:t>
      </w:r>
      <w:r w:rsidR="00261123" w:rsidRPr="007436D5">
        <w:rPr>
          <w:b w:val="0"/>
          <w:bCs/>
        </w:rPr>
        <w:t xml:space="preserve"> </w:t>
      </w:r>
      <w:r w:rsidR="00261123" w:rsidRPr="007436D5">
        <w:rPr>
          <w:b w:val="0"/>
        </w:rPr>
        <w:t>CT-</w:t>
      </w:r>
      <w:r w:rsidR="00C94CBD" w:rsidRPr="007436D5">
        <w:rPr>
          <w:b w:val="0"/>
        </w:rPr>
        <w:t xml:space="preserve">measured </w:t>
      </w:r>
      <w:proofErr w:type="spellStart"/>
      <w:r w:rsidR="00C94CBD" w:rsidRPr="007436D5">
        <w:rPr>
          <w:b w:val="0"/>
        </w:rPr>
        <w:t>macropores</w:t>
      </w:r>
      <w:proofErr w:type="spellEnd"/>
      <w:r w:rsidR="00C94CBD" w:rsidRPr="007436D5">
        <w:rPr>
          <w:b w:val="0"/>
        </w:rPr>
        <w:t xml:space="preserve"> as affected by agroforestry and grass buffers for grazed pasture systems</w:t>
      </w:r>
      <w:r w:rsidR="00261123" w:rsidRPr="007436D5">
        <w:rPr>
          <w:b w:val="0"/>
        </w:rPr>
        <w:t xml:space="preserve">. </w:t>
      </w:r>
      <w:r w:rsidR="00261123" w:rsidRPr="007436D5">
        <w:rPr>
          <w:b w:val="0"/>
          <w:bCs/>
        </w:rPr>
        <w:t xml:space="preserve">Presentation presented at </w:t>
      </w:r>
      <w:r w:rsidR="00261123" w:rsidRPr="007436D5">
        <w:rPr>
          <w:b w:val="0"/>
          <w:bCs/>
          <w:color w:val="000000"/>
        </w:rPr>
        <w:t>11th North American Agroforestry Conference</w:t>
      </w:r>
      <w:r w:rsidR="00261123" w:rsidRPr="007436D5">
        <w:rPr>
          <w:b w:val="0"/>
          <w:bCs/>
        </w:rPr>
        <w:t>, Columbia, MO June 2009.</w:t>
      </w:r>
    </w:p>
    <w:p w:rsidR="00261123" w:rsidRPr="007436D5" w:rsidRDefault="00C37A11" w:rsidP="00900E17">
      <w:pPr>
        <w:pStyle w:val="ListParagraph"/>
        <w:numPr>
          <w:ilvl w:val="0"/>
          <w:numId w:val="26"/>
        </w:numPr>
        <w:ind w:left="360"/>
        <w:rPr>
          <w:b w:val="0"/>
          <w:bCs/>
        </w:rPr>
      </w:pPr>
      <w:r w:rsidRPr="007436D5">
        <w:rPr>
          <w:b w:val="0"/>
        </w:rPr>
        <w:t>Kumar, S.</w:t>
      </w:r>
      <w:r w:rsidR="00261123" w:rsidRPr="007436D5">
        <w:rPr>
          <w:b w:val="0"/>
        </w:rPr>
        <w:t xml:space="preserve">, S.H. Anderson, R.P. Udawatta, and </w:t>
      </w:r>
      <w:r w:rsidR="00261123" w:rsidRPr="007436D5">
        <w:rPr>
          <w:b w:val="0"/>
          <w:bCs/>
        </w:rPr>
        <w:t xml:space="preserve">R.L. </w:t>
      </w:r>
      <w:proofErr w:type="spellStart"/>
      <w:r w:rsidR="00261123" w:rsidRPr="007436D5">
        <w:rPr>
          <w:b w:val="0"/>
        </w:rPr>
        <w:t>Kallenbach</w:t>
      </w:r>
      <w:proofErr w:type="spellEnd"/>
      <w:r w:rsidR="00261123" w:rsidRPr="007436D5">
        <w:rPr>
          <w:b w:val="0"/>
          <w:bCs/>
        </w:rPr>
        <w:t xml:space="preserve">. </w:t>
      </w:r>
      <w:r w:rsidR="007D05C6" w:rsidRPr="007436D5">
        <w:rPr>
          <w:b w:val="0"/>
          <w:bCs/>
        </w:rPr>
        <w:t>2009.</w:t>
      </w:r>
      <w:r w:rsidR="00261123" w:rsidRPr="007436D5">
        <w:rPr>
          <w:b w:val="0"/>
          <w:bCs/>
        </w:rPr>
        <w:t xml:space="preserve"> Agroforestry and grass buffer influences on w</w:t>
      </w:r>
      <w:r w:rsidR="00261123" w:rsidRPr="007436D5">
        <w:rPr>
          <w:b w:val="0"/>
        </w:rPr>
        <w:t>ater infiltration under grazed pasture system</w:t>
      </w:r>
      <w:r w:rsidR="00261123" w:rsidRPr="007436D5">
        <w:rPr>
          <w:b w:val="0"/>
          <w:bCs/>
        </w:rPr>
        <w:t xml:space="preserve">. Poster presented at </w:t>
      </w:r>
      <w:r w:rsidR="00261123" w:rsidRPr="007436D5">
        <w:rPr>
          <w:b w:val="0"/>
          <w:bCs/>
          <w:color w:val="000000"/>
        </w:rPr>
        <w:t>11th North American Agroforestry Conference</w:t>
      </w:r>
      <w:r w:rsidR="00261123" w:rsidRPr="007436D5">
        <w:rPr>
          <w:b w:val="0"/>
          <w:bCs/>
        </w:rPr>
        <w:t>, Columbia, MO June 2009.</w:t>
      </w:r>
    </w:p>
    <w:p w:rsidR="00261123" w:rsidRPr="007436D5" w:rsidRDefault="00C37A11" w:rsidP="00900E17">
      <w:pPr>
        <w:pStyle w:val="ListParagraph"/>
        <w:numPr>
          <w:ilvl w:val="0"/>
          <w:numId w:val="26"/>
        </w:numPr>
        <w:tabs>
          <w:tab w:val="left" w:pos="630"/>
        </w:tabs>
        <w:ind w:left="360"/>
        <w:rPr>
          <w:b w:val="0"/>
          <w:bCs/>
        </w:rPr>
      </w:pPr>
      <w:r w:rsidRPr="007436D5">
        <w:rPr>
          <w:b w:val="0"/>
        </w:rPr>
        <w:t>Kumar, S.</w:t>
      </w:r>
      <w:r w:rsidR="00261123" w:rsidRPr="007436D5">
        <w:rPr>
          <w:b w:val="0"/>
        </w:rPr>
        <w:t>, S.H. Anderson, and R.P. Udawatta.</w:t>
      </w:r>
      <w:r w:rsidR="007D05C6" w:rsidRPr="007436D5">
        <w:rPr>
          <w:b w:val="0"/>
        </w:rPr>
        <w:t xml:space="preserve"> 2008.</w:t>
      </w:r>
      <w:r w:rsidR="00261123" w:rsidRPr="007436D5">
        <w:rPr>
          <w:b w:val="0"/>
        </w:rPr>
        <w:t xml:space="preserve"> Computed </w:t>
      </w:r>
      <w:r w:rsidR="00C94CBD" w:rsidRPr="007436D5">
        <w:rPr>
          <w:b w:val="0"/>
        </w:rPr>
        <w:t xml:space="preserve">tomographic analysis of soil pore characteristics for </w:t>
      </w:r>
      <w:r w:rsidR="00C94CBD" w:rsidRPr="007436D5">
        <w:rPr>
          <w:b w:val="0"/>
          <w:bCs/>
        </w:rPr>
        <w:t>agroforestry and grass buffers in a grazed pasture system</w:t>
      </w:r>
      <w:r w:rsidR="00261123" w:rsidRPr="007436D5">
        <w:rPr>
          <w:b w:val="0"/>
          <w:bCs/>
        </w:rPr>
        <w:t xml:space="preserve">. Oran Presentation at GSA-ASA-SSSA. Joint Annual Meeting October 5-9, 2008, Houston, TX. </w:t>
      </w:r>
    </w:p>
    <w:p w:rsidR="00261123" w:rsidRPr="007436D5" w:rsidRDefault="00C37A11" w:rsidP="00900E17">
      <w:pPr>
        <w:pStyle w:val="ListParagraph"/>
        <w:numPr>
          <w:ilvl w:val="0"/>
          <w:numId w:val="26"/>
        </w:numPr>
        <w:tabs>
          <w:tab w:val="left" w:pos="630"/>
        </w:tabs>
        <w:ind w:left="360"/>
        <w:rPr>
          <w:b w:val="0"/>
          <w:bCs/>
        </w:rPr>
      </w:pPr>
      <w:r w:rsidRPr="007436D5">
        <w:rPr>
          <w:b w:val="0"/>
        </w:rPr>
        <w:t>Kumar, S.</w:t>
      </w:r>
      <w:r w:rsidR="00261123" w:rsidRPr="007436D5">
        <w:rPr>
          <w:b w:val="0"/>
        </w:rPr>
        <w:t>, S.H. Anderson, and R.P. Udawatta</w:t>
      </w:r>
      <w:r w:rsidR="00261123" w:rsidRPr="007436D5">
        <w:rPr>
          <w:b w:val="0"/>
          <w:bCs/>
        </w:rPr>
        <w:t xml:space="preserve">. </w:t>
      </w:r>
      <w:r w:rsidR="007D05C6" w:rsidRPr="007436D5">
        <w:rPr>
          <w:b w:val="0"/>
          <w:bCs/>
        </w:rPr>
        <w:t>2008.</w:t>
      </w:r>
      <w:r w:rsidR="00261123" w:rsidRPr="007436D5">
        <w:rPr>
          <w:b w:val="0"/>
          <w:bCs/>
        </w:rPr>
        <w:t xml:space="preserve"> Influence of agroforestry and grass buffers on infiltration for a grazed pasture system. Poster presented at GSA-ASA-SSSA. Joint Annual Meeting October 5-9, 2008, Houston, TX. </w:t>
      </w:r>
    </w:p>
    <w:p w:rsidR="00261123" w:rsidRPr="007436D5" w:rsidRDefault="00C37A11" w:rsidP="00900E17">
      <w:pPr>
        <w:pStyle w:val="ListParagraph"/>
        <w:numPr>
          <w:ilvl w:val="0"/>
          <w:numId w:val="26"/>
        </w:numPr>
        <w:ind w:left="360"/>
        <w:rPr>
          <w:b w:val="0"/>
        </w:rPr>
      </w:pPr>
      <w:r w:rsidRPr="007436D5">
        <w:rPr>
          <w:b w:val="0"/>
        </w:rPr>
        <w:t>Kumar, S.</w:t>
      </w:r>
      <w:r w:rsidR="00261123" w:rsidRPr="007436D5">
        <w:rPr>
          <w:b w:val="0"/>
        </w:rPr>
        <w:t xml:space="preserve">, S.H. Anderson, L.G. </w:t>
      </w:r>
      <w:proofErr w:type="spellStart"/>
      <w:r w:rsidR="00261123" w:rsidRPr="007436D5">
        <w:rPr>
          <w:b w:val="0"/>
        </w:rPr>
        <w:t>Bricknell</w:t>
      </w:r>
      <w:proofErr w:type="spellEnd"/>
      <w:r w:rsidR="00261123" w:rsidRPr="007436D5">
        <w:rPr>
          <w:b w:val="0"/>
        </w:rPr>
        <w:t xml:space="preserve">, R.P. Udawatta, and C.J. </w:t>
      </w:r>
      <w:proofErr w:type="spellStart"/>
      <w:r w:rsidR="00261123" w:rsidRPr="007436D5">
        <w:rPr>
          <w:b w:val="0"/>
        </w:rPr>
        <w:t>Gantzer</w:t>
      </w:r>
      <w:proofErr w:type="spellEnd"/>
      <w:r w:rsidR="00261123" w:rsidRPr="007436D5">
        <w:rPr>
          <w:b w:val="0"/>
        </w:rPr>
        <w:t xml:space="preserve">. </w:t>
      </w:r>
      <w:r w:rsidR="007D05C6" w:rsidRPr="007436D5">
        <w:rPr>
          <w:b w:val="0"/>
        </w:rPr>
        <w:t>2007.</w:t>
      </w:r>
      <w:r w:rsidR="00261123" w:rsidRPr="007436D5">
        <w:rPr>
          <w:b w:val="0"/>
        </w:rPr>
        <w:t xml:space="preserve"> Soil hydraulic properties influenced by agroforestry and grass buffers for grazed pasture systems. Poster presented at the ASA-CSSA-SSSA 2007 International Annual Meeting at New Orleans, Louisiana. </w:t>
      </w:r>
    </w:p>
    <w:p w:rsidR="00261123" w:rsidRPr="007436D5" w:rsidRDefault="00261123" w:rsidP="00900E17">
      <w:pPr>
        <w:pStyle w:val="ListParagraph"/>
        <w:numPr>
          <w:ilvl w:val="0"/>
          <w:numId w:val="26"/>
        </w:numPr>
        <w:ind w:left="360"/>
        <w:rPr>
          <w:b w:val="0"/>
        </w:rPr>
      </w:pPr>
      <w:proofErr w:type="spellStart"/>
      <w:r w:rsidRPr="007436D5">
        <w:rPr>
          <w:b w:val="0"/>
        </w:rPr>
        <w:t>Bricknell</w:t>
      </w:r>
      <w:proofErr w:type="spellEnd"/>
      <w:r w:rsidRPr="007436D5">
        <w:rPr>
          <w:b w:val="0"/>
        </w:rPr>
        <w:t>, L., S.H. Anderson, S. Kumar*, and R.P. Udawatta.  </w:t>
      </w:r>
      <w:r w:rsidR="007D05C6" w:rsidRPr="007436D5">
        <w:rPr>
          <w:b w:val="0"/>
        </w:rPr>
        <w:t>2007.</w:t>
      </w:r>
      <w:r w:rsidRPr="007436D5">
        <w:rPr>
          <w:b w:val="0"/>
        </w:rPr>
        <w:t xml:space="preserve"> Animal </w:t>
      </w:r>
      <w:r w:rsidR="00C94CBD" w:rsidRPr="007436D5">
        <w:rPr>
          <w:b w:val="0"/>
        </w:rPr>
        <w:t>traffic effects on soil hydraulic properties relative to agroforestry and grass buffers</w:t>
      </w:r>
      <w:r w:rsidRPr="007436D5">
        <w:rPr>
          <w:b w:val="0"/>
        </w:rPr>
        <w:t xml:space="preserve">.  Missouri Natural Resources Conference Abstracts, 31 January - 2 February, Osage Beach, Missouri. </w:t>
      </w:r>
    </w:p>
    <w:p w:rsidR="00C94CBD" w:rsidRPr="007436D5" w:rsidRDefault="00C94CBD" w:rsidP="00C94CBD">
      <w:pPr>
        <w:pStyle w:val="ListParagraph"/>
        <w:ind w:left="360"/>
        <w:rPr>
          <w:b w:val="0"/>
        </w:rPr>
      </w:pPr>
    </w:p>
    <w:p w:rsidR="00261123" w:rsidRPr="007436D5" w:rsidRDefault="00261123" w:rsidP="00844251">
      <w:pPr>
        <w:contextualSpacing/>
        <w:rPr>
          <w:b w:val="0"/>
          <w:sz w:val="28"/>
        </w:rPr>
      </w:pPr>
      <w:r w:rsidRPr="007436D5">
        <w:rPr>
          <w:sz w:val="28"/>
        </w:rPr>
        <w:t>Extension</w:t>
      </w:r>
      <w:r w:rsidR="0011375B" w:rsidRPr="007436D5">
        <w:rPr>
          <w:sz w:val="28"/>
        </w:rPr>
        <w:t xml:space="preserve"> and Outreach Activities</w:t>
      </w:r>
    </w:p>
    <w:p w:rsidR="00040587" w:rsidRDefault="00C1655C" w:rsidP="00040587">
      <w:pPr>
        <w:pStyle w:val="ListParagraph"/>
        <w:numPr>
          <w:ilvl w:val="0"/>
          <w:numId w:val="16"/>
        </w:numPr>
        <w:ind w:left="720"/>
        <w:rPr>
          <w:b w:val="0"/>
        </w:rPr>
      </w:pPr>
      <w:r w:rsidRPr="007436D5">
        <w:rPr>
          <w:b w:val="0"/>
        </w:rPr>
        <w:lastRenderedPageBreak/>
        <w:t xml:space="preserve">Collaborating with </w:t>
      </w:r>
      <w:r w:rsidR="00A937EA" w:rsidRPr="007436D5">
        <w:rPr>
          <w:b w:val="0"/>
        </w:rPr>
        <w:t xml:space="preserve">SD </w:t>
      </w:r>
      <w:r w:rsidRPr="007436D5">
        <w:rPr>
          <w:b w:val="0"/>
        </w:rPr>
        <w:t xml:space="preserve">producers and sharing the information about drought, </w:t>
      </w:r>
      <w:r w:rsidR="004F245F" w:rsidRPr="007436D5">
        <w:rPr>
          <w:b w:val="0"/>
        </w:rPr>
        <w:t xml:space="preserve">integrated crop-livestock systems, sustainable systems, </w:t>
      </w:r>
      <w:r w:rsidRPr="007436D5">
        <w:rPr>
          <w:b w:val="0"/>
        </w:rPr>
        <w:t>recovering marginal</w:t>
      </w:r>
      <w:r w:rsidR="004F245F" w:rsidRPr="007436D5">
        <w:rPr>
          <w:b w:val="0"/>
        </w:rPr>
        <w:t xml:space="preserve"> and degraded </w:t>
      </w:r>
      <w:r w:rsidRPr="007436D5">
        <w:rPr>
          <w:b w:val="0"/>
        </w:rPr>
        <w:t xml:space="preserve">lands using perennial grasses and </w:t>
      </w:r>
      <w:proofErr w:type="spellStart"/>
      <w:r w:rsidRPr="007436D5">
        <w:rPr>
          <w:b w:val="0"/>
        </w:rPr>
        <w:t>biochar</w:t>
      </w:r>
      <w:proofErr w:type="spellEnd"/>
      <w:r w:rsidR="00A937EA" w:rsidRPr="007436D5">
        <w:rPr>
          <w:b w:val="0"/>
        </w:rPr>
        <w:t>, and others</w:t>
      </w:r>
      <w:r w:rsidRPr="007436D5">
        <w:rPr>
          <w:b w:val="0"/>
        </w:rPr>
        <w:t>.</w:t>
      </w:r>
    </w:p>
    <w:p w:rsidR="005A0705" w:rsidRPr="00040587" w:rsidRDefault="005A0705" w:rsidP="00040587">
      <w:pPr>
        <w:pStyle w:val="ListParagraph"/>
        <w:numPr>
          <w:ilvl w:val="0"/>
          <w:numId w:val="16"/>
        </w:numPr>
        <w:ind w:left="720"/>
        <w:rPr>
          <w:b w:val="0"/>
        </w:rPr>
      </w:pPr>
      <w:r w:rsidRPr="00040587">
        <w:rPr>
          <w:b w:val="0"/>
        </w:rPr>
        <w:t xml:space="preserve">Tobin, C., W. Tong, and S. Kumar. 2016. Enhancing economic profit and soil health through integrated crop livestock systems. </w:t>
      </w:r>
      <w:proofErr w:type="spellStart"/>
      <w:r w:rsidRPr="00040587">
        <w:rPr>
          <w:b w:val="0"/>
        </w:rPr>
        <w:t>IGrow</w:t>
      </w:r>
      <w:proofErr w:type="spellEnd"/>
      <w:r w:rsidRPr="00040587">
        <w:rPr>
          <w:b w:val="0"/>
        </w:rPr>
        <w:t>.</w:t>
      </w:r>
      <w:r w:rsidR="00040587" w:rsidRPr="00040587">
        <w:t xml:space="preserve"> </w:t>
      </w:r>
      <w:hyperlink r:id="rId11" w:history="1">
        <w:r w:rsidR="00040587" w:rsidRPr="00040587">
          <w:rPr>
            <w:rStyle w:val="Hyperlink"/>
            <w:b w:val="0"/>
          </w:rPr>
          <w:t>http://igrow.org/agronomy/other-crops/integrated-crop-livestock-systems-enhancing-economic-profit-soil-health/</w:t>
        </w:r>
      </w:hyperlink>
      <w:r w:rsidR="00040587" w:rsidRPr="00040587">
        <w:rPr>
          <w:b w:val="0"/>
        </w:rPr>
        <w:t xml:space="preserve"> </w:t>
      </w:r>
    </w:p>
    <w:p w:rsidR="00F96ACD" w:rsidRPr="007436D5" w:rsidRDefault="00F96ACD" w:rsidP="00844251">
      <w:pPr>
        <w:pStyle w:val="ListParagraph"/>
        <w:numPr>
          <w:ilvl w:val="0"/>
          <w:numId w:val="16"/>
        </w:numPr>
        <w:ind w:left="720"/>
        <w:rPr>
          <w:b w:val="0"/>
        </w:rPr>
      </w:pPr>
      <w:r w:rsidRPr="007436D5">
        <w:rPr>
          <w:b w:val="0"/>
        </w:rPr>
        <w:t>Organizing focus groups in collaboration with Social Scientists to learn producers</w:t>
      </w:r>
      <w:r w:rsidR="00824D2B" w:rsidRPr="007436D5">
        <w:rPr>
          <w:b w:val="0"/>
        </w:rPr>
        <w:t>’</w:t>
      </w:r>
      <w:r w:rsidRPr="007436D5">
        <w:rPr>
          <w:b w:val="0"/>
        </w:rPr>
        <w:t xml:space="preserve"> response </w:t>
      </w:r>
      <w:r w:rsidR="00824D2B" w:rsidRPr="007436D5">
        <w:rPr>
          <w:b w:val="0"/>
        </w:rPr>
        <w:t xml:space="preserve">about </w:t>
      </w:r>
      <w:r w:rsidRPr="007436D5">
        <w:rPr>
          <w:b w:val="0"/>
        </w:rPr>
        <w:t>using cover crops and integrated crop-livestock system</w:t>
      </w:r>
    </w:p>
    <w:p w:rsidR="00261123" w:rsidRPr="007436D5" w:rsidRDefault="004B5AFA" w:rsidP="00844251">
      <w:pPr>
        <w:pStyle w:val="ListParagraph"/>
        <w:numPr>
          <w:ilvl w:val="0"/>
          <w:numId w:val="16"/>
        </w:numPr>
        <w:ind w:left="720"/>
        <w:rPr>
          <w:b w:val="0"/>
        </w:rPr>
      </w:pPr>
      <w:r w:rsidRPr="007436D5">
        <w:rPr>
          <w:b w:val="0"/>
        </w:rPr>
        <w:t xml:space="preserve">Delivered presentations </w:t>
      </w:r>
      <w:r w:rsidR="00C1655C" w:rsidRPr="007436D5">
        <w:rPr>
          <w:b w:val="0"/>
        </w:rPr>
        <w:t xml:space="preserve">on </w:t>
      </w:r>
      <w:r w:rsidR="001821E7" w:rsidRPr="007436D5">
        <w:rPr>
          <w:b w:val="0"/>
        </w:rPr>
        <w:t>demonstrating</w:t>
      </w:r>
      <w:r w:rsidR="00261123" w:rsidRPr="007436D5">
        <w:rPr>
          <w:b w:val="0"/>
        </w:rPr>
        <w:t xml:space="preserve"> the benefits of integrated crop-livestock systems on soil health. Oral Presentation at the South East Farm</w:t>
      </w:r>
      <w:r w:rsidR="00A47C7F" w:rsidRPr="007436D5">
        <w:rPr>
          <w:b w:val="0"/>
        </w:rPr>
        <w:t xml:space="preserve"> of South Dakota State University located at </w:t>
      </w:r>
      <w:r w:rsidR="00261123" w:rsidRPr="007436D5">
        <w:rPr>
          <w:b w:val="0"/>
        </w:rPr>
        <w:t>Beresford</w:t>
      </w:r>
      <w:r w:rsidRPr="007436D5">
        <w:rPr>
          <w:b w:val="0"/>
        </w:rPr>
        <w:t xml:space="preserve"> and Winner</w:t>
      </w:r>
      <w:r w:rsidR="00A47C7F" w:rsidRPr="007436D5">
        <w:rPr>
          <w:b w:val="0"/>
        </w:rPr>
        <w:t>, South Dakota</w:t>
      </w:r>
      <w:r w:rsidR="00261123" w:rsidRPr="007436D5">
        <w:rPr>
          <w:b w:val="0"/>
        </w:rPr>
        <w:t>. 2015</w:t>
      </w:r>
      <w:r w:rsidRPr="007436D5">
        <w:rPr>
          <w:b w:val="0"/>
        </w:rPr>
        <w:t xml:space="preserve"> and 2016</w:t>
      </w:r>
      <w:r w:rsidR="00261123" w:rsidRPr="007436D5">
        <w:rPr>
          <w:b w:val="0"/>
        </w:rPr>
        <w:t>.</w:t>
      </w:r>
    </w:p>
    <w:p w:rsidR="00261123" w:rsidRPr="007436D5" w:rsidRDefault="00261123" w:rsidP="00844251">
      <w:pPr>
        <w:contextualSpacing/>
        <w:rPr>
          <w:sz w:val="28"/>
        </w:rPr>
      </w:pPr>
    </w:p>
    <w:p w:rsidR="00996831" w:rsidRPr="007436D5" w:rsidRDefault="00470FCD" w:rsidP="00844251">
      <w:pPr>
        <w:contextualSpacing/>
        <w:rPr>
          <w:sz w:val="28"/>
        </w:rPr>
      </w:pPr>
      <w:r w:rsidRPr="007436D5">
        <w:rPr>
          <w:sz w:val="28"/>
        </w:rPr>
        <w:t>Conferences Attended</w:t>
      </w:r>
    </w:p>
    <w:p w:rsidR="00E96CBF" w:rsidRPr="007436D5" w:rsidRDefault="00E96CBF" w:rsidP="00844251">
      <w:pPr>
        <w:pStyle w:val="ListParagraph"/>
        <w:numPr>
          <w:ilvl w:val="0"/>
          <w:numId w:val="2"/>
        </w:numPr>
      </w:pPr>
      <w:r w:rsidRPr="007436D5">
        <w:rPr>
          <w:b w:val="0"/>
        </w:rPr>
        <w:t>American Society of Agronomy (ASA-CSSA-SSSA). International Annual Meeting at Minneapolis, MN. November 15-18, 2015.</w:t>
      </w:r>
    </w:p>
    <w:p w:rsidR="00E96CBF" w:rsidRPr="007436D5" w:rsidRDefault="00E96CBF" w:rsidP="00844251">
      <w:pPr>
        <w:pStyle w:val="ListParagraph"/>
        <w:numPr>
          <w:ilvl w:val="0"/>
          <w:numId w:val="2"/>
        </w:numPr>
      </w:pPr>
      <w:r w:rsidRPr="007436D5">
        <w:rPr>
          <w:b w:val="0"/>
        </w:rPr>
        <w:t>4</w:t>
      </w:r>
      <w:r w:rsidRPr="007436D5">
        <w:rPr>
          <w:b w:val="0"/>
          <w:vertAlign w:val="superscript"/>
        </w:rPr>
        <w:t>th</w:t>
      </w:r>
      <w:r w:rsidRPr="007436D5">
        <w:rPr>
          <w:b w:val="0"/>
        </w:rPr>
        <w:t xml:space="preserve"> International Conference on “Applied Sciences, Environmental Engineering and Clean Energy Technologies for Sustainable Development” (ASECET-2015) at Jawaharl</w:t>
      </w:r>
      <w:r w:rsidR="006D3184" w:rsidRPr="007436D5">
        <w:rPr>
          <w:b w:val="0"/>
        </w:rPr>
        <w:t>al Nehru University, New Delhi. August 1-2</w:t>
      </w:r>
      <w:r w:rsidRPr="007436D5">
        <w:rPr>
          <w:b w:val="0"/>
        </w:rPr>
        <w:t>, 2015.</w:t>
      </w:r>
    </w:p>
    <w:p w:rsidR="00E96CBF" w:rsidRPr="007436D5" w:rsidRDefault="00E96CBF" w:rsidP="00844251">
      <w:pPr>
        <w:pStyle w:val="ListParagraph"/>
        <w:numPr>
          <w:ilvl w:val="0"/>
          <w:numId w:val="2"/>
        </w:numPr>
      </w:pPr>
      <w:r w:rsidRPr="007436D5">
        <w:rPr>
          <w:b w:val="0"/>
        </w:rPr>
        <w:t>European Geosciences Union</w:t>
      </w:r>
      <w:r w:rsidR="006D3184" w:rsidRPr="007436D5">
        <w:rPr>
          <w:b w:val="0"/>
        </w:rPr>
        <w:t xml:space="preserve"> (EGU) </w:t>
      </w:r>
      <w:r w:rsidRPr="007436D5">
        <w:rPr>
          <w:b w:val="0"/>
        </w:rPr>
        <w:t>General Assembly 2015, Vienna, Austria, 12-17 April 2015.</w:t>
      </w:r>
    </w:p>
    <w:p w:rsidR="00E96CBF" w:rsidRPr="007436D5" w:rsidRDefault="00E96CBF" w:rsidP="00844251">
      <w:pPr>
        <w:pStyle w:val="ListParagraph"/>
        <w:numPr>
          <w:ilvl w:val="0"/>
          <w:numId w:val="2"/>
        </w:numPr>
      </w:pPr>
      <w:r w:rsidRPr="007436D5">
        <w:rPr>
          <w:b w:val="0"/>
        </w:rPr>
        <w:t>20</w:t>
      </w:r>
      <w:r w:rsidRPr="007436D5">
        <w:rPr>
          <w:b w:val="0"/>
          <w:vertAlign w:val="superscript"/>
        </w:rPr>
        <w:t>th</w:t>
      </w:r>
      <w:r w:rsidRPr="007436D5">
        <w:rPr>
          <w:b w:val="0"/>
        </w:rPr>
        <w:t xml:space="preserve"> World Congress of Soil Science. June 8-13, 2014</w:t>
      </w:r>
      <w:r w:rsidR="00DC7DD2" w:rsidRPr="007436D5">
        <w:rPr>
          <w:b w:val="0"/>
        </w:rPr>
        <w:t>,</w:t>
      </w:r>
      <w:r w:rsidRPr="007436D5">
        <w:rPr>
          <w:b w:val="0"/>
        </w:rPr>
        <w:t xml:space="preserve"> </w:t>
      </w:r>
      <w:proofErr w:type="spellStart"/>
      <w:r w:rsidRPr="007436D5">
        <w:rPr>
          <w:b w:val="0"/>
        </w:rPr>
        <w:t>Jeju</w:t>
      </w:r>
      <w:proofErr w:type="spellEnd"/>
      <w:r w:rsidRPr="007436D5">
        <w:rPr>
          <w:b w:val="0"/>
        </w:rPr>
        <w:t>, South Korea.</w:t>
      </w:r>
    </w:p>
    <w:p w:rsidR="0018197D" w:rsidRPr="007436D5" w:rsidRDefault="0018197D" w:rsidP="00844251">
      <w:pPr>
        <w:pStyle w:val="ListParagraph"/>
        <w:numPr>
          <w:ilvl w:val="0"/>
          <w:numId w:val="2"/>
        </w:numPr>
      </w:pPr>
      <w:r w:rsidRPr="007436D5">
        <w:rPr>
          <w:b w:val="0"/>
        </w:rPr>
        <w:t>American Society of Agronomy (ASA-CSSA-SSSA). International Annual Meeting at Cincinnati, OH. October 21-October 24, 2012.</w:t>
      </w:r>
    </w:p>
    <w:p w:rsidR="006D3184" w:rsidRPr="007436D5" w:rsidRDefault="009D6910" w:rsidP="00844251">
      <w:pPr>
        <w:pStyle w:val="ListParagraph"/>
        <w:numPr>
          <w:ilvl w:val="0"/>
          <w:numId w:val="2"/>
        </w:numPr>
        <w:rPr>
          <w:b w:val="0"/>
        </w:rPr>
      </w:pPr>
      <w:r w:rsidRPr="007436D5">
        <w:rPr>
          <w:b w:val="0"/>
        </w:rPr>
        <w:t>International Union of Soil Scientists (IUSS)</w:t>
      </w:r>
      <w:r w:rsidR="00FC3389" w:rsidRPr="007436D5">
        <w:rPr>
          <w:b w:val="0"/>
        </w:rPr>
        <w:t>.</w:t>
      </w:r>
      <w:r w:rsidR="00FC3389" w:rsidRPr="007436D5">
        <w:t xml:space="preserve"> </w:t>
      </w:r>
      <w:r w:rsidR="00FC3389" w:rsidRPr="007436D5">
        <w:rPr>
          <w:b w:val="0"/>
        </w:rPr>
        <w:t>IUSS Global Soil Carbon Conference, 3-6 June 2013 at Madison, Wisconsin, USA.</w:t>
      </w:r>
      <w:r w:rsidR="006D3184" w:rsidRPr="007436D5">
        <w:rPr>
          <w:b w:val="0"/>
        </w:rPr>
        <w:t xml:space="preserve"> </w:t>
      </w:r>
    </w:p>
    <w:p w:rsidR="006D3184" w:rsidRPr="007436D5" w:rsidRDefault="006D3184" w:rsidP="00844251">
      <w:pPr>
        <w:pStyle w:val="ListParagraph"/>
        <w:numPr>
          <w:ilvl w:val="0"/>
          <w:numId w:val="2"/>
        </w:numPr>
      </w:pPr>
      <w:r w:rsidRPr="007436D5">
        <w:rPr>
          <w:b w:val="0"/>
        </w:rPr>
        <w:t>American Society of Agronomy (ASA-CSSA-SSSA). International Annual Meeting at San Antonio, TX. October 16-October 19, 2011.</w:t>
      </w:r>
    </w:p>
    <w:p w:rsidR="006D3184" w:rsidRPr="007436D5" w:rsidRDefault="006D3184" w:rsidP="00844251">
      <w:pPr>
        <w:pStyle w:val="ListParagraph"/>
        <w:numPr>
          <w:ilvl w:val="0"/>
          <w:numId w:val="2"/>
        </w:numPr>
      </w:pPr>
      <w:r w:rsidRPr="007436D5">
        <w:rPr>
          <w:b w:val="0"/>
        </w:rPr>
        <w:t>American Society of Agronomy (ASA-CSSA-SSSA). International Annual Meeting at Long Beach, CA. October 31-November 4, 2010.</w:t>
      </w:r>
    </w:p>
    <w:p w:rsidR="006D3184" w:rsidRPr="007436D5" w:rsidRDefault="006D3184" w:rsidP="00844251">
      <w:pPr>
        <w:pStyle w:val="ListParagraph"/>
        <w:numPr>
          <w:ilvl w:val="0"/>
          <w:numId w:val="2"/>
        </w:numPr>
        <w:rPr>
          <w:b w:val="0"/>
          <w:bCs/>
        </w:rPr>
      </w:pPr>
      <w:r w:rsidRPr="007436D5">
        <w:rPr>
          <w:b w:val="0"/>
          <w:bCs/>
        </w:rPr>
        <w:t xml:space="preserve">Association for Temperate Agroforestry (AFTA). </w:t>
      </w:r>
      <w:r w:rsidRPr="007436D5">
        <w:rPr>
          <w:b w:val="0"/>
          <w:bCs/>
          <w:color w:val="000000"/>
        </w:rPr>
        <w:t>11</w:t>
      </w:r>
      <w:r w:rsidRPr="007436D5">
        <w:rPr>
          <w:b w:val="0"/>
          <w:bCs/>
          <w:color w:val="000000"/>
          <w:vertAlign w:val="superscript"/>
        </w:rPr>
        <w:t>th</w:t>
      </w:r>
      <w:r w:rsidRPr="007436D5">
        <w:rPr>
          <w:b w:val="0"/>
          <w:bCs/>
          <w:color w:val="000000"/>
        </w:rPr>
        <w:t xml:space="preserve"> North American Agroforestry Conference</w:t>
      </w:r>
      <w:r w:rsidR="00A277E3" w:rsidRPr="007436D5">
        <w:rPr>
          <w:b w:val="0"/>
          <w:bCs/>
        </w:rPr>
        <w:t xml:space="preserve">, </w:t>
      </w:r>
      <w:r w:rsidRPr="007436D5">
        <w:rPr>
          <w:b w:val="0"/>
          <w:bCs/>
        </w:rPr>
        <w:t>Columbia, MO June 2009.</w:t>
      </w:r>
    </w:p>
    <w:p w:rsidR="006D3184" w:rsidRPr="007436D5" w:rsidRDefault="006D3184" w:rsidP="00844251">
      <w:pPr>
        <w:pStyle w:val="ListParagraph"/>
        <w:numPr>
          <w:ilvl w:val="0"/>
          <w:numId w:val="2"/>
        </w:numPr>
        <w:rPr>
          <w:b w:val="0"/>
          <w:bCs/>
        </w:rPr>
      </w:pPr>
      <w:r w:rsidRPr="007436D5">
        <w:rPr>
          <w:b w:val="0"/>
        </w:rPr>
        <w:t>American Society of Agronomy (ASA-CSSA-SSSA). International Annual Meetings at Pittsburgh, PA, November 1-5, 2009.</w:t>
      </w:r>
    </w:p>
    <w:p w:rsidR="006D3184" w:rsidRPr="007436D5" w:rsidRDefault="006D3184" w:rsidP="00844251">
      <w:pPr>
        <w:pStyle w:val="ListParagraph"/>
        <w:numPr>
          <w:ilvl w:val="0"/>
          <w:numId w:val="2"/>
        </w:numPr>
        <w:rPr>
          <w:b w:val="0"/>
          <w:bCs/>
        </w:rPr>
      </w:pPr>
      <w:r w:rsidRPr="007436D5">
        <w:rPr>
          <w:b w:val="0"/>
          <w:bCs/>
        </w:rPr>
        <w:t>Geological Society of America (GSA-ASA-SSSA). Joint Annual Meeting, Houston, TX October 2008.</w:t>
      </w:r>
    </w:p>
    <w:p w:rsidR="009D6910" w:rsidRPr="007436D5" w:rsidRDefault="006D3184" w:rsidP="00844251">
      <w:pPr>
        <w:pStyle w:val="ListParagraph"/>
        <w:numPr>
          <w:ilvl w:val="0"/>
          <w:numId w:val="2"/>
        </w:numPr>
      </w:pPr>
      <w:r w:rsidRPr="007436D5">
        <w:rPr>
          <w:b w:val="0"/>
        </w:rPr>
        <w:t>American Society of Agronomy (ASA-CSSA-SSSA). International Annual Meeting at New Orleans, Louisiana, November 4-8, 2007.</w:t>
      </w:r>
    </w:p>
    <w:p w:rsidR="006D3184" w:rsidRPr="007436D5" w:rsidRDefault="006D3184" w:rsidP="00844251">
      <w:pPr>
        <w:pStyle w:val="ListParagraph"/>
      </w:pPr>
    </w:p>
    <w:p w:rsidR="00D92F5E" w:rsidRPr="007436D5" w:rsidRDefault="00DF7655" w:rsidP="00844251">
      <w:pPr>
        <w:contextualSpacing/>
        <w:rPr>
          <w:sz w:val="28"/>
          <w:u w:val="single"/>
        </w:rPr>
      </w:pPr>
      <w:r w:rsidRPr="007436D5">
        <w:rPr>
          <w:sz w:val="28"/>
        </w:rPr>
        <w:t>Professional Service</w:t>
      </w:r>
    </w:p>
    <w:tbl>
      <w:tblPr>
        <w:tblW w:w="9617" w:type="dxa"/>
        <w:tblLook w:val="04A0" w:firstRow="1" w:lastRow="0" w:firstColumn="1" w:lastColumn="0" w:noHBand="0" w:noVBand="1"/>
      </w:tblPr>
      <w:tblGrid>
        <w:gridCol w:w="1818"/>
        <w:gridCol w:w="7799"/>
      </w:tblGrid>
      <w:tr w:rsidR="00A11912" w:rsidRPr="007436D5" w:rsidTr="00006173">
        <w:tc>
          <w:tcPr>
            <w:tcW w:w="1818" w:type="dxa"/>
          </w:tcPr>
          <w:p w:rsidR="00A11912" w:rsidRPr="007436D5" w:rsidRDefault="00A11912" w:rsidP="00844251">
            <w:pPr>
              <w:contextualSpacing/>
            </w:pPr>
            <w:r w:rsidRPr="007436D5">
              <w:t>2012-present</w:t>
            </w:r>
          </w:p>
        </w:tc>
        <w:tc>
          <w:tcPr>
            <w:tcW w:w="7799" w:type="dxa"/>
          </w:tcPr>
          <w:p w:rsidR="00A11912" w:rsidRPr="007436D5" w:rsidRDefault="00A11912" w:rsidP="00844251">
            <w:pPr>
              <w:autoSpaceDE w:val="0"/>
              <w:autoSpaceDN w:val="0"/>
              <w:adjustRightInd w:val="0"/>
              <w:contextualSpacing/>
              <w:rPr>
                <w:b w:val="0"/>
              </w:rPr>
            </w:pPr>
            <w:r w:rsidRPr="007436D5">
              <w:rPr>
                <w:b w:val="0"/>
              </w:rPr>
              <w:t xml:space="preserve">Member of Regional Research Committee NC-1178 </w:t>
            </w:r>
          </w:p>
        </w:tc>
      </w:tr>
      <w:tr w:rsidR="00A11912" w:rsidRPr="007436D5" w:rsidTr="00006173">
        <w:tc>
          <w:tcPr>
            <w:tcW w:w="1818" w:type="dxa"/>
          </w:tcPr>
          <w:p w:rsidR="00A11912" w:rsidRPr="007436D5" w:rsidRDefault="00A11912" w:rsidP="00844251">
            <w:pPr>
              <w:autoSpaceDE w:val="0"/>
              <w:autoSpaceDN w:val="0"/>
              <w:adjustRightInd w:val="0"/>
              <w:contextualSpacing/>
            </w:pPr>
            <w:r w:rsidRPr="007436D5">
              <w:t>2015-2016</w:t>
            </w:r>
          </w:p>
        </w:tc>
        <w:tc>
          <w:tcPr>
            <w:tcW w:w="7799" w:type="dxa"/>
          </w:tcPr>
          <w:p w:rsidR="00A11912" w:rsidRPr="007436D5" w:rsidRDefault="00835D14" w:rsidP="00844251">
            <w:pPr>
              <w:contextualSpacing/>
              <w:rPr>
                <w:b w:val="0"/>
              </w:rPr>
            </w:pPr>
            <w:r w:rsidRPr="007436D5">
              <w:rPr>
                <w:b w:val="0"/>
              </w:rPr>
              <w:t xml:space="preserve">Member of </w:t>
            </w:r>
            <w:r w:rsidR="00A11912" w:rsidRPr="007436D5">
              <w:rPr>
                <w:b w:val="0"/>
              </w:rPr>
              <w:t xml:space="preserve">Emil </w:t>
            </w:r>
            <w:proofErr w:type="spellStart"/>
            <w:r w:rsidR="00A11912" w:rsidRPr="007436D5">
              <w:rPr>
                <w:b w:val="0"/>
              </w:rPr>
              <w:t>Truog</w:t>
            </w:r>
            <w:proofErr w:type="spellEnd"/>
            <w:r w:rsidR="00A11912" w:rsidRPr="007436D5">
              <w:rPr>
                <w:b w:val="0"/>
              </w:rPr>
              <w:t xml:space="preserve"> Soil Science Award Committee (2015-2016)</w:t>
            </w:r>
          </w:p>
        </w:tc>
      </w:tr>
      <w:tr w:rsidR="00A11912" w:rsidRPr="007436D5" w:rsidTr="00006173">
        <w:tc>
          <w:tcPr>
            <w:tcW w:w="1818" w:type="dxa"/>
          </w:tcPr>
          <w:p w:rsidR="00A11912" w:rsidRPr="007436D5" w:rsidRDefault="00A11912" w:rsidP="00844251">
            <w:pPr>
              <w:autoSpaceDE w:val="0"/>
              <w:autoSpaceDN w:val="0"/>
              <w:adjustRightInd w:val="0"/>
              <w:contextualSpacing/>
            </w:pPr>
            <w:r w:rsidRPr="007436D5">
              <w:t>2013</w:t>
            </w:r>
          </w:p>
        </w:tc>
        <w:tc>
          <w:tcPr>
            <w:tcW w:w="7799" w:type="dxa"/>
          </w:tcPr>
          <w:p w:rsidR="00A11912" w:rsidRPr="007436D5" w:rsidRDefault="00A11912" w:rsidP="00844251">
            <w:pPr>
              <w:contextualSpacing/>
              <w:rPr>
                <w:sz w:val="22"/>
                <w:szCs w:val="22"/>
              </w:rPr>
            </w:pPr>
            <w:r w:rsidRPr="007436D5">
              <w:rPr>
                <w:b w:val="0"/>
              </w:rPr>
              <w:t>Serve as a Judge for Sigma Xi Student Research Showcase</w:t>
            </w:r>
          </w:p>
        </w:tc>
      </w:tr>
      <w:tr w:rsidR="00A11912" w:rsidRPr="007436D5" w:rsidTr="00006173">
        <w:tc>
          <w:tcPr>
            <w:tcW w:w="1818" w:type="dxa"/>
          </w:tcPr>
          <w:p w:rsidR="00A11912" w:rsidRPr="007436D5" w:rsidRDefault="00A11912" w:rsidP="00844251">
            <w:pPr>
              <w:autoSpaceDE w:val="0"/>
              <w:autoSpaceDN w:val="0"/>
              <w:adjustRightInd w:val="0"/>
              <w:contextualSpacing/>
            </w:pPr>
            <w:r w:rsidRPr="007436D5">
              <w:t>2013</w:t>
            </w:r>
          </w:p>
        </w:tc>
        <w:tc>
          <w:tcPr>
            <w:tcW w:w="7799" w:type="dxa"/>
          </w:tcPr>
          <w:p w:rsidR="00A11912" w:rsidRPr="007436D5" w:rsidRDefault="00A11912" w:rsidP="00844251">
            <w:pPr>
              <w:contextualSpacing/>
              <w:rPr>
                <w:b w:val="0"/>
              </w:rPr>
            </w:pPr>
            <w:r w:rsidRPr="007436D5">
              <w:rPr>
                <w:b w:val="0"/>
              </w:rPr>
              <w:t>Sigma Xi Graduate Competition held at SDSU on April 19.</w:t>
            </w:r>
          </w:p>
        </w:tc>
      </w:tr>
      <w:tr w:rsidR="00A11912" w:rsidRPr="007436D5" w:rsidTr="00006173">
        <w:tc>
          <w:tcPr>
            <w:tcW w:w="1818" w:type="dxa"/>
          </w:tcPr>
          <w:p w:rsidR="00A11912" w:rsidRPr="007436D5" w:rsidRDefault="00A11912" w:rsidP="00844251">
            <w:pPr>
              <w:autoSpaceDE w:val="0"/>
              <w:autoSpaceDN w:val="0"/>
              <w:adjustRightInd w:val="0"/>
              <w:contextualSpacing/>
            </w:pPr>
            <w:r w:rsidRPr="007436D5">
              <w:t>2013</w:t>
            </w:r>
          </w:p>
        </w:tc>
        <w:tc>
          <w:tcPr>
            <w:tcW w:w="7799" w:type="dxa"/>
          </w:tcPr>
          <w:p w:rsidR="00A11912" w:rsidRPr="007436D5" w:rsidRDefault="00A11912" w:rsidP="00844251">
            <w:pPr>
              <w:contextualSpacing/>
              <w:rPr>
                <w:b w:val="0"/>
              </w:rPr>
            </w:pPr>
            <w:r w:rsidRPr="007436D5">
              <w:rPr>
                <w:b w:val="0"/>
              </w:rPr>
              <w:t>Undergraduate Research Scholarship an</w:t>
            </w:r>
            <w:r w:rsidR="00006173" w:rsidRPr="007436D5">
              <w:rPr>
                <w:b w:val="0"/>
              </w:rPr>
              <w:t>d Creative Activity Day, SDSU</w:t>
            </w:r>
          </w:p>
        </w:tc>
      </w:tr>
    </w:tbl>
    <w:p w:rsidR="00EB35BC" w:rsidRPr="007436D5" w:rsidRDefault="00EB35BC" w:rsidP="00844251">
      <w:pPr>
        <w:autoSpaceDE w:val="0"/>
        <w:autoSpaceDN w:val="0"/>
        <w:adjustRightInd w:val="0"/>
        <w:contextualSpacing/>
        <w:rPr>
          <w:bCs/>
          <w:sz w:val="22"/>
          <w:szCs w:val="22"/>
        </w:rPr>
      </w:pPr>
    </w:p>
    <w:sectPr w:rsidR="00EB35BC" w:rsidRPr="007436D5" w:rsidSect="0016056A">
      <w:footerReference w:type="default" r:id="rId12"/>
      <w:footerReference w:type="first" r:id="rId13"/>
      <w:pgSz w:w="12240" w:h="15840"/>
      <w:pgMar w:top="1008" w:right="1440" w:bottom="1440" w:left="1440" w:header="720" w:footer="7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0A" w:rsidRDefault="00123F0A" w:rsidP="000827DF">
      <w:r>
        <w:separator/>
      </w:r>
    </w:p>
  </w:endnote>
  <w:endnote w:type="continuationSeparator" w:id="0">
    <w:p w:rsidR="00123F0A" w:rsidRDefault="00123F0A" w:rsidP="0008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D4" w:rsidRPr="000E4DD4" w:rsidRDefault="000E4DD4" w:rsidP="000E4DD4">
    <w:pPr>
      <w:pStyle w:val="Footer"/>
      <w:pBdr>
        <w:top w:val="dashSmallGap" w:sz="4" w:space="1" w:color="auto"/>
      </w:pBdr>
      <w:rPr>
        <w:rFonts w:ascii="Corbel" w:eastAsiaTheme="majorEastAsia" w:hAnsi="Corbel" w:cstheme="majorBidi"/>
        <w:b w:val="0"/>
        <w:i/>
        <w:sz w:val="20"/>
      </w:rPr>
    </w:pPr>
    <w:r w:rsidRPr="000E4DD4">
      <w:rPr>
        <w:rFonts w:ascii="Corbel" w:eastAsiaTheme="majorEastAsia" w:hAnsi="Corbel" w:cstheme="majorBidi"/>
        <w:b w:val="0"/>
        <w:i/>
        <w:sz w:val="20"/>
        <w:lang w:val="en-US"/>
      </w:rPr>
      <w:t>Sandeep Kumar, Curriculum Vitae (</w:t>
    </w:r>
    <w:r w:rsidR="005119CB">
      <w:rPr>
        <w:rFonts w:ascii="Corbel" w:eastAsiaTheme="majorEastAsia" w:hAnsi="Corbel" w:cstheme="majorBidi"/>
        <w:b w:val="0"/>
        <w:i/>
        <w:sz w:val="20"/>
        <w:lang w:val="en-US"/>
      </w:rPr>
      <w:t>December</w:t>
    </w:r>
    <w:r w:rsidR="002C25A9">
      <w:rPr>
        <w:rFonts w:ascii="Corbel" w:eastAsiaTheme="majorEastAsia" w:hAnsi="Corbel" w:cstheme="majorBidi"/>
        <w:b w:val="0"/>
        <w:i/>
        <w:sz w:val="20"/>
        <w:lang w:val="en-US"/>
      </w:rPr>
      <w:t>, 2017</w:t>
    </w:r>
    <w:r w:rsidRPr="000E4DD4">
      <w:rPr>
        <w:rFonts w:ascii="Corbel" w:eastAsiaTheme="majorEastAsia" w:hAnsi="Corbel" w:cstheme="majorBidi"/>
        <w:b w:val="0"/>
        <w:i/>
        <w:sz w:val="20"/>
        <w:lang w:val="en-US"/>
      </w:rPr>
      <w:t xml:space="preserve">) </w:t>
    </w:r>
    <w:r w:rsidRPr="000E4DD4">
      <w:rPr>
        <w:rFonts w:ascii="Corbel" w:eastAsiaTheme="majorEastAsia" w:hAnsi="Corbel" w:cstheme="majorBidi"/>
        <w:b w:val="0"/>
        <w:i/>
        <w:sz w:val="20"/>
      </w:rPr>
      <w:ptab w:relativeTo="margin" w:alignment="right" w:leader="none"/>
    </w:r>
    <w:r w:rsidRPr="000E4DD4">
      <w:rPr>
        <w:rFonts w:ascii="Corbel" w:eastAsiaTheme="majorEastAsia" w:hAnsi="Corbel" w:cstheme="majorBidi"/>
        <w:b w:val="0"/>
        <w:i/>
        <w:sz w:val="20"/>
      </w:rPr>
      <w:t xml:space="preserve">Page </w:t>
    </w:r>
    <w:r w:rsidRPr="000E4DD4">
      <w:rPr>
        <w:rFonts w:ascii="Corbel" w:eastAsiaTheme="minorEastAsia" w:hAnsi="Corbel" w:cstheme="minorBidi"/>
        <w:b w:val="0"/>
        <w:i/>
        <w:sz w:val="20"/>
      </w:rPr>
      <w:fldChar w:fldCharType="begin"/>
    </w:r>
    <w:r w:rsidRPr="000E4DD4">
      <w:rPr>
        <w:rFonts w:ascii="Corbel" w:hAnsi="Corbel"/>
        <w:b w:val="0"/>
        <w:i/>
        <w:sz w:val="20"/>
      </w:rPr>
      <w:instrText xml:space="preserve"> PAGE   \* MERGEFORMAT </w:instrText>
    </w:r>
    <w:r w:rsidRPr="000E4DD4">
      <w:rPr>
        <w:rFonts w:ascii="Corbel" w:eastAsiaTheme="minorEastAsia" w:hAnsi="Corbel" w:cstheme="minorBidi"/>
        <w:b w:val="0"/>
        <w:i/>
        <w:sz w:val="20"/>
      </w:rPr>
      <w:fldChar w:fldCharType="separate"/>
    </w:r>
    <w:r w:rsidR="00CE0310" w:rsidRPr="00CE0310">
      <w:rPr>
        <w:rFonts w:ascii="Corbel" w:eastAsiaTheme="majorEastAsia" w:hAnsi="Corbel" w:cstheme="majorBidi"/>
        <w:b w:val="0"/>
        <w:i/>
        <w:noProof/>
        <w:sz w:val="20"/>
      </w:rPr>
      <w:t>14</w:t>
    </w:r>
    <w:r w:rsidRPr="000E4DD4">
      <w:rPr>
        <w:rFonts w:ascii="Corbel" w:eastAsiaTheme="majorEastAsia" w:hAnsi="Corbel" w:cstheme="majorBidi"/>
        <w:b w:val="0"/>
        <w:i/>
        <w:noProof/>
        <w:sz w:val="20"/>
      </w:rPr>
      <w:fldChar w:fldCharType="end"/>
    </w:r>
  </w:p>
  <w:p w:rsidR="000E4DD4" w:rsidRPr="000E4DD4" w:rsidRDefault="000E4DD4" w:rsidP="000E4DD4">
    <w:pPr>
      <w:pStyle w:val="Footer"/>
      <w:rPr>
        <w:i/>
      </w:rPr>
    </w:pPr>
  </w:p>
  <w:p w:rsidR="000E4DD4" w:rsidRPr="000E4DD4" w:rsidRDefault="000E4DD4" w:rsidP="000E4D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91" w:rsidRPr="000E4DD4" w:rsidRDefault="00B46F91" w:rsidP="000E4DD4">
    <w:pPr>
      <w:pStyle w:val="Footer"/>
      <w:pBdr>
        <w:top w:val="dashSmallGap" w:sz="4" w:space="1" w:color="auto"/>
      </w:pBdr>
      <w:rPr>
        <w:rFonts w:ascii="Corbel" w:eastAsiaTheme="majorEastAsia" w:hAnsi="Corbel" w:cstheme="majorBidi"/>
        <w:b w:val="0"/>
        <w:i/>
        <w:sz w:val="20"/>
      </w:rPr>
    </w:pPr>
    <w:r w:rsidRPr="000E4DD4">
      <w:rPr>
        <w:rFonts w:ascii="Corbel" w:eastAsiaTheme="majorEastAsia" w:hAnsi="Corbel" w:cstheme="majorBidi"/>
        <w:b w:val="0"/>
        <w:i/>
        <w:sz w:val="20"/>
        <w:lang w:val="en-US"/>
      </w:rPr>
      <w:t xml:space="preserve">Sandeep Kumar, </w:t>
    </w:r>
    <w:r w:rsidR="000E4DD4" w:rsidRPr="000E4DD4">
      <w:rPr>
        <w:rFonts w:ascii="Corbel" w:eastAsiaTheme="majorEastAsia" w:hAnsi="Corbel" w:cstheme="majorBidi"/>
        <w:b w:val="0"/>
        <w:i/>
        <w:sz w:val="20"/>
        <w:lang w:val="en-US"/>
      </w:rPr>
      <w:t xml:space="preserve">Curriculum Vitae (December, 2015) </w:t>
    </w:r>
    <w:r w:rsidRPr="000E4DD4">
      <w:rPr>
        <w:rFonts w:ascii="Corbel" w:eastAsiaTheme="majorEastAsia" w:hAnsi="Corbel" w:cstheme="majorBidi"/>
        <w:b w:val="0"/>
        <w:i/>
        <w:sz w:val="20"/>
      </w:rPr>
      <w:ptab w:relativeTo="margin" w:alignment="right" w:leader="none"/>
    </w:r>
    <w:r w:rsidRPr="000E4DD4">
      <w:rPr>
        <w:rFonts w:ascii="Corbel" w:eastAsiaTheme="majorEastAsia" w:hAnsi="Corbel" w:cstheme="majorBidi"/>
        <w:b w:val="0"/>
        <w:i/>
        <w:sz w:val="20"/>
      </w:rPr>
      <w:t xml:space="preserve">Page </w:t>
    </w:r>
    <w:r w:rsidRPr="000E4DD4">
      <w:rPr>
        <w:rFonts w:ascii="Corbel" w:eastAsiaTheme="minorEastAsia" w:hAnsi="Corbel" w:cstheme="minorBidi"/>
        <w:b w:val="0"/>
        <w:i/>
        <w:sz w:val="20"/>
      </w:rPr>
      <w:fldChar w:fldCharType="begin"/>
    </w:r>
    <w:r w:rsidRPr="000E4DD4">
      <w:rPr>
        <w:rFonts w:ascii="Corbel" w:hAnsi="Corbel"/>
        <w:b w:val="0"/>
        <w:i/>
        <w:sz w:val="20"/>
      </w:rPr>
      <w:instrText xml:space="preserve"> PAGE   \* MERGEFORMAT </w:instrText>
    </w:r>
    <w:r w:rsidRPr="000E4DD4">
      <w:rPr>
        <w:rFonts w:ascii="Corbel" w:eastAsiaTheme="minorEastAsia" w:hAnsi="Corbel" w:cstheme="minorBidi"/>
        <w:b w:val="0"/>
        <w:i/>
        <w:sz w:val="20"/>
      </w:rPr>
      <w:fldChar w:fldCharType="separate"/>
    </w:r>
    <w:r w:rsidR="000E4DD4" w:rsidRPr="000E4DD4">
      <w:rPr>
        <w:rFonts w:ascii="Corbel" w:eastAsiaTheme="majorEastAsia" w:hAnsi="Corbel" w:cstheme="majorBidi"/>
        <w:b w:val="0"/>
        <w:i/>
        <w:noProof/>
        <w:sz w:val="20"/>
      </w:rPr>
      <w:t>1</w:t>
    </w:r>
    <w:r w:rsidRPr="000E4DD4">
      <w:rPr>
        <w:rFonts w:ascii="Corbel" w:eastAsiaTheme="majorEastAsia" w:hAnsi="Corbel" w:cstheme="majorBidi"/>
        <w:b w:val="0"/>
        <w:i/>
        <w:noProof/>
        <w:sz w:val="20"/>
      </w:rPr>
      <w:fldChar w:fldCharType="end"/>
    </w:r>
  </w:p>
  <w:p w:rsidR="00C02A41" w:rsidRPr="000E4DD4" w:rsidRDefault="00C02A41" w:rsidP="00B46F91">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0A" w:rsidRDefault="00123F0A" w:rsidP="000827DF">
      <w:r>
        <w:separator/>
      </w:r>
    </w:p>
  </w:footnote>
  <w:footnote w:type="continuationSeparator" w:id="0">
    <w:p w:rsidR="00123F0A" w:rsidRDefault="00123F0A" w:rsidP="00082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93B"/>
    <w:multiLevelType w:val="hybridMultilevel"/>
    <w:tmpl w:val="9C84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1A2"/>
    <w:multiLevelType w:val="hybridMultilevel"/>
    <w:tmpl w:val="A044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15850"/>
    <w:multiLevelType w:val="hybridMultilevel"/>
    <w:tmpl w:val="2368C8CE"/>
    <w:lvl w:ilvl="0" w:tplc="1F1AAAFC">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E62AA"/>
    <w:multiLevelType w:val="hybridMultilevel"/>
    <w:tmpl w:val="EAC66B2E"/>
    <w:lvl w:ilvl="0" w:tplc="47B2D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40EF"/>
    <w:multiLevelType w:val="hybridMultilevel"/>
    <w:tmpl w:val="D35ABA1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8688A"/>
    <w:multiLevelType w:val="hybridMultilevel"/>
    <w:tmpl w:val="8BDE2F46"/>
    <w:lvl w:ilvl="0" w:tplc="63182656">
      <w:start w:val="1"/>
      <w:numFmt w:val="bullet"/>
      <w:lvlText w:val=""/>
      <w:lvlJc w:val="left"/>
      <w:pPr>
        <w:ind w:left="770" w:hanging="360"/>
      </w:pPr>
      <w:rPr>
        <w:rFonts w:ascii="Symbol" w:hAnsi="Symbol" w:hint="default"/>
        <w:sz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C8550BF"/>
    <w:multiLevelType w:val="hybridMultilevel"/>
    <w:tmpl w:val="7460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048A2"/>
    <w:multiLevelType w:val="hybridMultilevel"/>
    <w:tmpl w:val="45540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96223"/>
    <w:multiLevelType w:val="hybridMultilevel"/>
    <w:tmpl w:val="63762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F02C2"/>
    <w:multiLevelType w:val="hybridMultilevel"/>
    <w:tmpl w:val="DC286804"/>
    <w:lvl w:ilvl="0" w:tplc="74FEBA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56289"/>
    <w:multiLevelType w:val="hybridMultilevel"/>
    <w:tmpl w:val="C50C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06AE5"/>
    <w:multiLevelType w:val="hybridMultilevel"/>
    <w:tmpl w:val="50A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2658"/>
    <w:multiLevelType w:val="hybridMultilevel"/>
    <w:tmpl w:val="65F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86D12"/>
    <w:multiLevelType w:val="hybridMultilevel"/>
    <w:tmpl w:val="9C0014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477972"/>
    <w:multiLevelType w:val="hybridMultilevel"/>
    <w:tmpl w:val="5640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7282D"/>
    <w:multiLevelType w:val="hybridMultilevel"/>
    <w:tmpl w:val="111E2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82A8B"/>
    <w:multiLevelType w:val="hybridMultilevel"/>
    <w:tmpl w:val="B13A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B5539"/>
    <w:multiLevelType w:val="hybridMultilevel"/>
    <w:tmpl w:val="3F98F8AC"/>
    <w:lvl w:ilvl="0" w:tplc="6CFA3B2A">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6086A8F"/>
    <w:multiLevelType w:val="hybridMultilevel"/>
    <w:tmpl w:val="6ADCEADE"/>
    <w:lvl w:ilvl="0" w:tplc="74FEBA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90CCA"/>
    <w:multiLevelType w:val="hybridMultilevel"/>
    <w:tmpl w:val="929CDD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F64F7"/>
    <w:multiLevelType w:val="hybridMultilevel"/>
    <w:tmpl w:val="4C164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D21C5E"/>
    <w:multiLevelType w:val="hybridMultilevel"/>
    <w:tmpl w:val="719CE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8B02D5"/>
    <w:multiLevelType w:val="multilevel"/>
    <w:tmpl w:val="9B2A1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3342B53"/>
    <w:multiLevelType w:val="hybridMultilevel"/>
    <w:tmpl w:val="78A83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8296C"/>
    <w:multiLevelType w:val="hybridMultilevel"/>
    <w:tmpl w:val="960C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31802"/>
    <w:multiLevelType w:val="hybridMultilevel"/>
    <w:tmpl w:val="50121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7" w15:restartNumberingAfterBreak="0">
    <w:nsid w:val="71300664"/>
    <w:multiLevelType w:val="hybridMultilevel"/>
    <w:tmpl w:val="11B4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664B7"/>
    <w:multiLevelType w:val="hybridMultilevel"/>
    <w:tmpl w:val="2F1C95C0"/>
    <w:lvl w:ilvl="0" w:tplc="52F8638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6"/>
  </w:num>
  <w:num w:numId="4">
    <w:abstractNumId w:val="24"/>
  </w:num>
  <w:num w:numId="5">
    <w:abstractNumId w:val="14"/>
  </w:num>
  <w:num w:numId="6">
    <w:abstractNumId w:val="8"/>
  </w:num>
  <w:num w:numId="7">
    <w:abstractNumId w:val="15"/>
  </w:num>
  <w:num w:numId="8">
    <w:abstractNumId w:val="13"/>
  </w:num>
  <w:num w:numId="9">
    <w:abstractNumId w:val="23"/>
  </w:num>
  <w:num w:numId="10">
    <w:abstractNumId w:val="12"/>
  </w:num>
  <w:num w:numId="11">
    <w:abstractNumId w:val="25"/>
  </w:num>
  <w:num w:numId="12">
    <w:abstractNumId w:val="6"/>
  </w:num>
  <w:num w:numId="13">
    <w:abstractNumId w:val="17"/>
  </w:num>
  <w:num w:numId="14">
    <w:abstractNumId w:val="5"/>
  </w:num>
  <w:num w:numId="15">
    <w:abstractNumId w:val="11"/>
  </w:num>
  <w:num w:numId="16">
    <w:abstractNumId w:val="21"/>
  </w:num>
  <w:num w:numId="17">
    <w:abstractNumId w:val="1"/>
  </w:num>
  <w:num w:numId="18">
    <w:abstractNumId w:val="3"/>
  </w:num>
  <w:num w:numId="19">
    <w:abstractNumId w:val="10"/>
  </w:num>
  <w:num w:numId="20">
    <w:abstractNumId w:val="0"/>
  </w:num>
  <w:num w:numId="21">
    <w:abstractNumId w:val="19"/>
  </w:num>
  <w:num w:numId="22">
    <w:abstractNumId w:val="20"/>
  </w:num>
  <w:num w:numId="23">
    <w:abstractNumId w:val="27"/>
  </w:num>
  <w:num w:numId="24">
    <w:abstractNumId w:val="9"/>
  </w:num>
  <w:num w:numId="25">
    <w:abstractNumId w:val="18"/>
  </w:num>
  <w:num w:numId="26">
    <w:abstractNumId w:val="28"/>
  </w:num>
  <w:num w:numId="27">
    <w:abstractNumId w:val="7"/>
  </w:num>
  <w:num w:numId="28">
    <w:abstractNumId w:val="1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C0"/>
    <w:rsid w:val="000013B1"/>
    <w:rsid w:val="00001FEE"/>
    <w:rsid w:val="00004009"/>
    <w:rsid w:val="00004BBA"/>
    <w:rsid w:val="000058A7"/>
    <w:rsid w:val="00005ABA"/>
    <w:rsid w:val="00006173"/>
    <w:rsid w:val="00006D25"/>
    <w:rsid w:val="000075E7"/>
    <w:rsid w:val="00007965"/>
    <w:rsid w:val="00007A85"/>
    <w:rsid w:val="0001094A"/>
    <w:rsid w:val="00010F74"/>
    <w:rsid w:val="00011117"/>
    <w:rsid w:val="000120D8"/>
    <w:rsid w:val="0001235B"/>
    <w:rsid w:val="00012DCC"/>
    <w:rsid w:val="00013707"/>
    <w:rsid w:val="00015735"/>
    <w:rsid w:val="00016098"/>
    <w:rsid w:val="00017041"/>
    <w:rsid w:val="000172B4"/>
    <w:rsid w:val="000173B4"/>
    <w:rsid w:val="00017F49"/>
    <w:rsid w:val="000200B2"/>
    <w:rsid w:val="00020E20"/>
    <w:rsid w:val="000214E5"/>
    <w:rsid w:val="000215E1"/>
    <w:rsid w:val="00022503"/>
    <w:rsid w:val="00024398"/>
    <w:rsid w:val="000244A5"/>
    <w:rsid w:val="00024537"/>
    <w:rsid w:val="0002519A"/>
    <w:rsid w:val="000264A5"/>
    <w:rsid w:val="00026B37"/>
    <w:rsid w:val="00027A3A"/>
    <w:rsid w:val="00030373"/>
    <w:rsid w:val="00030A33"/>
    <w:rsid w:val="0003227B"/>
    <w:rsid w:val="00032AAE"/>
    <w:rsid w:val="00034007"/>
    <w:rsid w:val="000346F1"/>
    <w:rsid w:val="00034921"/>
    <w:rsid w:val="000353C9"/>
    <w:rsid w:val="00035BDB"/>
    <w:rsid w:val="00036355"/>
    <w:rsid w:val="00036F6C"/>
    <w:rsid w:val="00037489"/>
    <w:rsid w:val="00040587"/>
    <w:rsid w:val="00041755"/>
    <w:rsid w:val="00041A0E"/>
    <w:rsid w:val="00042445"/>
    <w:rsid w:val="0004366B"/>
    <w:rsid w:val="00043B32"/>
    <w:rsid w:val="00043E5D"/>
    <w:rsid w:val="000444AF"/>
    <w:rsid w:val="00044DEB"/>
    <w:rsid w:val="0004588B"/>
    <w:rsid w:val="00045A0A"/>
    <w:rsid w:val="00046DB4"/>
    <w:rsid w:val="00047BA9"/>
    <w:rsid w:val="00047E75"/>
    <w:rsid w:val="00047ED5"/>
    <w:rsid w:val="00050927"/>
    <w:rsid w:val="00050D59"/>
    <w:rsid w:val="000516BE"/>
    <w:rsid w:val="000537A6"/>
    <w:rsid w:val="00053EC5"/>
    <w:rsid w:val="00054E36"/>
    <w:rsid w:val="000570EE"/>
    <w:rsid w:val="000570FA"/>
    <w:rsid w:val="000573E3"/>
    <w:rsid w:val="000573EE"/>
    <w:rsid w:val="00057DCF"/>
    <w:rsid w:val="00057ED4"/>
    <w:rsid w:val="00060151"/>
    <w:rsid w:val="000612BF"/>
    <w:rsid w:val="00061900"/>
    <w:rsid w:val="00061BA4"/>
    <w:rsid w:val="00062338"/>
    <w:rsid w:val="0006360F"/>
    <w:rsid w:val="0006471F"/>
    <w:rsid w:val="0006478A"/>
    <w:rsid w:val="00064F4A"/>
    <w:rsid w:val="000653FF"/>
    <w:rsid w:val="00065420"/>
    <w:rsid w:val="00065877"/>
    <w:rsid w:val="0006650A"/>
    <w:rsid w:val="00066ED4"/>
    <w:rsid w:val="00067079"/>
    <w:rsid w:val="0006727A"/>
    <w:rsid w:val="00070A25"/>
    <w:rsid w:val="00070DAC"/>
    <w:rsid w:val="00070E7C"/>
    <w:rsid w:val="000718E9"/>
    <w:rsid w:val="00072385"/>
    <w:rsid w:val="00072CDD"/>
    <w:rsid w:val="000733E1"/>
    <w:rsid w:val="000756B3"/>
    <w:rsid w:val="0007657C"/>
    <w:rsid w:val="00076703"/>
    <w:rsid w:val="000767F6"/>
    <w:rsid w:val="00077120"/>
    <w:rsid w:val="000800D6"/>
    <w:rsid w:val="00081981"/>
    <w:rsid w:val="000827AA"/>
    <w:rsid w:val="000827DF"/>
    <w:rsid w:val="000839A6"/>
    <w:rsid w:val="00083CAE"/>
    <w:rsid w:val="000843C9"/>
    <w:rsid w:val="00084B43"/>
    <w:rsid w:val="00085785"/>
    <w:rsid w:val="000862FE"/>
    <w:rsid w:val="0008695B"/>
    <w:rsid w:val="00086D39"/>
    <w:rsid w:val="00086EF0"/>
    <w:rsid w:val="00087870"/>
    <w:rsid w:val="00087B6D"/>
    <w:rsid w:val="00090722"/>
    <w:rsid w:val="00090D82"/>
    <w:rsid w:val="00091A33"/>
    <w:rsid w:val="00091C38"/>
    <w:rsid w:val="00091CB9"/>
    <w:rsid w:val="00092730"/>
    <w:rsid w:val="000929F3"/>
    <w:rsid w:val="00092BDC"/>
    <w:rsid w:val="00092C9B"/>
    <w:rsid w:val="00094223"/>
    <w:rsid w:val="000947C8"/>
    <w:rsid w:val="00094FF8"/>
    <w:rsid w:val="0009562D"/>
    <w:rsid w:val="00096C83"/>
    <w:rsid w:val="000971A5"/>
    <w:rsid w:val="00097254"/>
    <w:rsid w:val="00097F59"/>
    <w:rsid w:val="000A049D"/>
    <w:rsid w:val="000A0F26"/>
    <w:rsid w:val="000A1078"/>
    <w:rsid w:val="000A13BD"/>
    <w:rsid w:val="000A157F"/>
    <w:rsid w:val="000A1790"/>
    <w:rsid w:val="000A222C"/>
    <w:rsid w:val="000A346C"/>
    <w:rsid w:val="000A3CDC"/>
    <w:rsid w:val="000A44ED"/>
    <w:rsid w:val="000A48B0"/>
    <w:rsid w:val="000A66E9"/>
    <w:rsid w:val="000A73F5"/>
    <w:rsid w:val="000B02EA"/>
    <w:rsid w:val="000B0942"/>
    <w:rsid w:val="000B0A76"/>
    <w:rsid w:val="000B153F"/>
    <w:rsid w:val="000B28E0"/>
    <w:rsid w:val="000B2A91"/>
    <w:rsid w:val="000B2C69"/>
    <w:rsid w:val="000B3588"/>
    <w:rsid w:val="000B35C4"/>
    <w:rsid w:val="000B40A1"/>
    <w:rsid w:val="000B4844"/>
    <w:rsid w:val="000B512F"/>
    <w:rsid w:val="000B5866"/>
    <w:rsid w:val="000B6179"/>
    <w:rsid w:val="000B6371"/>
    <w:rsid w:val="000B64A7"/>
    <w:rsid w:val="000B64C7"/>
    <w:rsid w:val="000C0EE9"/>
    <w:rsid w:val="000C106E"/>
    <w:rsid w:val="000C1A61"/>
    <w:rsid w:val="000C1DC3"/>
    <w:rsid w:val="000C30FE"/>
    <w:rsid w:val="000C3926"/>
    <w:rsid w:val="000C4675"/>
    <w:rsid w:val="000C6E81"/>
    <w:rsid w:val="000C7C5B"/>
    <w:rsid w:val="000D0E08"/>
    <w:rsid w:val="000D12B4"/>
    <w:rsid w:val="000D160A"/>
    <w:rsid w:val="000D165F"/>
    <w:rsid w:val="000D1943"/>
    <w:rsid w:val="000D1D1C"/>
    <w:rsid w:val="000D2781"/>
    <w:rsid w:val="000D29E7"/>
    <w:rsid w:val="000D4BBC"/>
    <w:rsid w:val="000D598C"/>
    <w:rsid w:val="000D5C15"/>
    <w:rsid w:val="000D6B84"/>
    <w:rsid w:val="000D7C8D"/>
    <w:rsid w:val="000E00B3"/>
    <w:rsid w:val="000E037A"/>
    <w:rsid w:val="000E0A9B"/>
    <w:rsid w:val="000E0E37"/>
    <w:rsid w:val="000E14F5"/>
    <w:rsid w:val="000E15F7"/>
    <w:rsid w:val="000E2E39"/>
    <w:rsid w:val="000E46BE"/>
    <w:rsid w:val="000E4DD4"/>
    <w:rsid w:val="000E4FED"/>
    <w:rsid w:val="000E67A0"/>
    <w:rsid w:val="000E6C40"/>
    <w:rsid w:val="000E6D26"/>
    <w:rsid w:val="000E75DA"/>
    <w:rsid w:val="000E7E9F"/>
    <w:rsid w:val="000E7F58"/>
    <w:rsid w:val="000F0469"/>
    <w:rsid w:val="000F0BFD"/>
    <w:rsid w:val="000F16AD"/>
    <w:rsid w:val="000F1960"/>
    <w:rsid w:val="000F1C8E"/>
    <w:rsid w:val="000F244B"/>
    <w:rsid w:val="000F2D14"/>
    <w:rsid w:val="000F3795"/>
    <w:rsid w:val="000F44EC"/>
    <w:rsid w:val="000F5E60"/>
    <w:rsid w:val="001019DE"/>
    <w:rsid w:val="00101C9F"/>
    <w:rsid w:val="00102704"/>
    <w:rsid w:val="001029F9"/>
    <w:rsid w:val="00102D89"/>
    <w:rsid w:val="00103EDA"/>
    <w:rsid w:val="00104CBE"/>
    <w:rsid w:val="00104F37"/>
    <w:rsid w:val="00105214"/>
    <w:rsid w:val="001052C6"/>
    <w:rsid w:val="00105C1C"/>
    <w:rsid w:val="0010600E"/>
    <w:rsid w:val="001069D9"/>
    <w:rsid w:val="00110642"/>
    <w:rsid w:val="00110727"/>
    <w:rsid w:val="00110D72"/>
    <w:rsid w:val="00111B65"/>
    <w:rsid w:val="00112248"/>
    <w:rsid w:val="001126F7"/>
    <w:rsid w:val="00113204"/>
    <w:rsid w:val="0011375B"/>
    <w:rsid w:val="00113B7E"/>
    <w:rsid w:val="00113CE5"/>
    <w:rsid w:val="00114AB3"/>
    <w:rsid w:val="00114E5C"/>
    <w:rsid w:val="001160BC"/>
    <w:rsid w:val="00116A32"/>
    <w:rsid w:val="00116F90"/>
    <w:rsid w:val="001171AB"/>
    <w:rsid w:val="00117960"/>
    <w:rsid w:val="00117A6C"/>
    <w:rsid w:val="00120E8B"/>
    <w:rsid w:val="0012106E"/>
    <w:rsid w:val="0012127D"/>
    <w:rsid w:val="001214AB"/>
    <w:rsid w:val="00122541"/>
    <w:rsid w:val="00122580"/>
    <w:rsid w:val="00123F0A"/>
    <w:rsid w:val="00124F0D"/>
    <w:rsid w:val="00125C54"/>
    <w:rsid w:val="00126096"/>
    <w:rsid w:val="001271CC"/>
    <w:rsid w:val="00127C3B"/>
    <w:rsid w:val="00130440"/>
    <w:rsid w:val="00130610"/>
    <w:rsid w:val="00130A09"/>
    <w:rsid w:val="00131452"/>
    <w:rsid w:val="00131C65"/>
    <w:rsid w:val="0013338C"/>
    <w:rsid w:val="00133AEF"/>
    <w:rsid w:val="00134255"/>
    <w:rsid w:val="001351FA"/>
    <w:rsid w:val="00135C91"/>
    <w:rsid w:val="00136428"/>
    <w:rsid w:val="001366EA"/>
    <w:rsid w:val="00137C6E"/>
    <w:rsid w:val="00143157"/>
    <w:rsid w:val="00144153"/>
    <w:rsid w:val="0014416B"/>
    <w:rsid w:val="0014533E"/>
    <w:rsid w:val="0014624F"/>
    <w:rsid w:val="00146B68"/>
    <w:rsid w:val="00151524"/>
    <w:rsid w:val="0015181F"/>
    <w:rsid w:val="0015256A"/>
    <w:rsid w:val="00152EE9"/>
    <w:rsid w:val="0015355F"/>
    <w:rsid w:val="001535F6"/>
    <w:rsid w:val="0015390F"/>
    <w:rsid w:val="00154197"/>
    <w:rsid w:val="00154B02"/>
    <w:rsid w:val="00156535"/>
    <w:rsid w:val="0015666B"/>
    <w:rsid w:val="00156CA0"/>
    <w:rsid w:val="00156E4A"/>
    <w:rsid w:val="0016056A"/>
    <w:rsid w:val="00160EBF"/>
    <w:rsid w:val="001613C6"/>
    <w:rsid w:val="00162075"/>
    <w:rsid w:val="00162140"/>
    <w:rsid w:val="00162E27"/>
    <w:rsid w:val="0016416A"/>
    <w:rsid w:val="001649EB"/>
    <w:rsid w:val="00164A11"/>
    <w:rsid w:val="00164AF4"/>
    <w:rsid w:val="00164C41"/>
    <w:rsid w:val="001666A8"/>
    <w:rsid w:val="0016741C"/>
    <w:rsid w:val="001701C1"/>
    <w:rsid w:val="00170B2A"/>
    <w:rsid w:val="00171831"/>
    <w:rsid w:val="001731AD"/>
    <w:rsid w:val="0017489F"/>
    <w:rsid w:val="00174B77"/>
    <w:rsid w:val="00175121"/>
    <w:rsid w:val="001759D0"/>
    <w:rsid w:val="00175BC3"/>
    <w:rsid w:val="001761A1"/>
    <w:rsid w:val="00176310"/>
    <w:rsid w:val="00176E5F"/>
    <w:rsid w:val="001800E1"/>
    <w:rsid w:val="00180E21"/>
    <w:rsid w:val="00181306"/>
    <w:rsid w:val="0018197D"/>
    <w:rsid w:val="00181CB1"/>
    <w:rsid w:val="001821E7"/>
    <w:rsid w:val="00182816"/>
    <w:rsid w:val="00182A57"/>
    <w:rsid w:val="00182A5D"/>
    <w:rsid w:val="00182D79"/>
    <w:rsid w:val="001833DE"/>
    <w:rsid w:val="00183DB9"/>
    <w:rsid w:val="001843CB"/>
    <w:rsid w:val="001862FF"/>
    <w:rsid w:val="0018637D"/>
    <w:rsid w:val="0018648D"/>
    <w:rsid w:val="00187B4A"/>
    <w:rsid w:val="00190761"/>
    <w:rsid w:val="00190E10"/>
    <w:rsid w:val="00190E7C"/>
    <w:rsid w:val="00191292"/>
    <w:rsid w:val="00191501"/>
    <w:rsid w:val="00191AB6"/>
    <w:rsid w:val="00192126"/>
    <w:rsid w:val="0019231A"/>
    <w:rsid w:val="00192354"/>
    <w:rsid w:val="00192C55"/>
    <w:rsid w:val="001930D9"/>
    <w:rsid w:val="0019374C"/>
    <w:rsid w:val="00193D75"/>
    <w:rsid w:val="0019409A"/>
    <w:rsid w:val="001945BB"/>
    <w:rsid w:val="00195599"/>
    <w:rsid w:val="0019585F"/>
    <w:rsid w:val="00195E3C"/>
    <w:rsid w:val="00196719"/>
    <w:rsid w:val="001968CD"/>
    <w:rsid w:val="00196A38"/>
    <w:rsid w:val="001A04D9"/>
    <w:rsid w:val="001A0D8B"/>
    <w:rsid w:val="001A1D0E"/>
    <w:rsid w:val="001A20C0"/>
    <w:rsid w:val="001A535C"/>
    <w:rsid w:val="001A550C"/>
    <w:rsid w:val="001A5816"/>
    <w:rsid w:val="001A5A7D"/>
    <w:rsid w:val="001A5DB8"/>
    <w:rsid w:val="001A67D5"/>
    <w:rsid w:val="001A6E1E"/>
    <w:rsid w:val="001A7246"/>
    <w:rsid w:val="001A754D"/>
    <w:rsid w:val="001A772F"/>
    <w:rsid w:val="001A7AC0"/>
    <w:rsid w:val="001B00D7"/>
    <w:rsid w:val="001B051F"/>
    <w:rsid w:val="001B198E"/>
    <w:rsid w:val="001B2176"/>
    <w:rsid w:val="001B23F5"/>
    <w:rsid w:val="001B3210"/>
    <w:rsid w:val="001B3A6A"/>
    <w:rsid w:val="001B3B13"/>
    <w:rsid w:val="001B40C9"/>
    <w:rsid w:val="001B4E88"/>
    <w:rsid w:val="001B565F"/>
    <w:rsid w:val="001B61E0"/>
    <w:rsid w:val="001B68AF"/>
    <w:rsid w:val="001B6C12"/>
    <w:rsid w:val="001B73D9"/>
    <w:rsid w:val="001C0563"/>
    <w:rsid w:val="001C090D"/>
    <w:rsid w:val="001C0FD2"/>
    <w:rsid w:val="001C1C3E"/>
    <w:rsid w:val="001C2B71"/>
    <w:rsid w:val="001C387C"/>
    <w:rsid w:val="001C436E"/>
    <w:rsid w:val="001C471A"/>
    <w:rsid w:val="001C5B9C"/>
    <w:rsid w:val="001C6038"/>
    <w:rsid w:val="001C6FAB"/>
    <w:rsid w:val="001D0557"/>
    <w:rsid w:val="001D0F15"/>
    <w:rsid w:val="001D10C6"/>
    <w:rsid w:val="001D2024"/>
    <w:rsid w:val="001D5282"/>
    <w:rsid w:val="001D536E"/>
    <w:rsid w:val="001D55BA"/>
    <w:rsid w:val="001E080F"/>
    <w:rsid w:val="001E0C7B"/>
    <w:rsid w:val="001E0CCB"/>
    <w:rsid w:val="001E16A7"/>
    <w:rsid w:val="001E2183"/>
    <w:rsid w:val="001E30D1"/>
    <w:rsid w:val="001E3DA0"/>
    <w:rsid w:val="001E423E"/>
    <w:rsid w:val="001E4A35"/>
    <w:rsid w:val="001E4E7F"/>
    <w:rsid w:val="001E5922"/>
    <w:rsid w:val="001E77F9"/>
    <w:rsid w:val="001E7A93"/>
    <w:rsid w:val="001F0229"/>
    <w:rsid w:val="001F1643"/>
    <w:rsid w:val="001F1644"/>
    <w:rsid w:val="001F1C3E"/>
    <w:rsid w:val="001F2885"/>
    <w:rsid w:val="001F3DB8"/>
    <w:rsid w:val="001F535E"/>
    <w:rsid w:val="001F58B4"/>
    <w:rsid w:val="001F5C30"/>
    <w:rsid w:val="001F5C76"/>
    <w:rsid w:val="001F64CE"/>
    <w:rsid w:val="001F6BB0"/>
    <w:rsid w:val="001F7B77"/>
    <w:rsid w:val="001F7F83"/>
    <w:rsid w:val="0020001C"/>
    <w:rsid w:val="002010C1"/>
    <w:rsid w:val="00201D63"/>
    <w:rsid w:val="00201E8D"/>
    <w:rsid w:val="0020313C"/>
    <w:rsid w:val="00203A56"/>
    <w:rsid w:val="00205A3E"/>
    <w:rsid w:val="00206D24"/>
    <w:rsid w:val="002073D8"/>
    <w:rsid w:val="00207BFD"/>
    <w:rsid w:val="00210508"/>
    <w:rsid w:val="00211728"/>
    <w:rsid w:val="00212B57"/>
    <w:rsid w:val="00212EEF"/>
    <w:rsid w:val="002138D3"/>
    <w:rsid w:val="00213B3C"/>
    <w:rsid w:val="00213CA3"/>
    <w:rsid w:val="002149B8"/>
    <w:rsid w:val="002157A5"/>
    <w:rsid w:val="00216450"/>
    <w:rsid w:val="002168C1"/>
    <w:rsid w:val="00217212"/>
    <w:rsid w:val="00220239"/>
    <w:rsid w:val="00220243"/>
    <w:rsid w:val="002209FB"/>
    <w:rsid w:val="0022116E"/>
    <w:rsid w:val="002220C9"/>
    <w:rsid w:val="00223986"/>
    <w:rsid w:val="00223CBC"/>
    <w:rsid w:val="00223F31"/>
    <w:rsid w:val="002240B9"/>
    <w:rsid w:val="00225245"/>
    <w:rsid w:val="002252C0"/>
    <w:rsid w:val="002257B9"/>
    <w:rsid w:val="002270F6"/>
    <w:rsid w:val="00227504"/>
    <w:rsid w:val="00227527"/>
    <w:rsid w:val="0023042D"/>
    <w:rsid w:val="00230EAC"/>
    <w:rsid w:val="002319E2"/>
    <w:rsid w:val="00231DB5"/>
    <w:rsid w:val="002335D8"/>
    <w:rsid w:val="00233795"/>
    <w:rsid w:val="00235245"/>
    <w:rsid w:val="00235753"/>
    <w:rsid w:val="00235CE8"/>
    <w:rsid w:val="002360E5"/>
    <w:rsid w:val="0023645A"/>
    <w:rsid w:val="0023684E"/>
    <w:rsid w:val="00240859"/>
    <w:rsid w:val="00240EA4"/>
    <w:rsid w:val="0024166B"/>
    <w:rsid w:val="00243A27"/>
    <w:rsid w:val="00244A00"/>
    <w:rsid w:val="00244F83"/>
    <w:rsid w:val="00245623"/>
    <w:rsid w:val="00245800"/>
    <w:rsid w:val="002466A8"/>
    <w:rsid w:val="00250BD5"/>
    <w:rsid w:val="0025197C"/>
    <w:rsid w:val="002527BE"/>
    <w:rsid w:val="00253A0B"/>
    <w:rsid w:val="00254A03"/>
    <w:rsid w:val="00254A0E"/>
    <w:rsid w:val="0025691E"/>
    <w:rsid w:val="00257B3B"/>
    <w:rsid w:val="00257D11"/>
    <w:rsid w:val="002604C6"/>
    <w:rsid w:val="00260937"/>
    <w:rsid w:val="00261123"/>
    <w:rsid w:val="00261E74"/>
    <w:rsid w:val="0026432D"/>
    <w:rsid w:val="00265251"/>
    <w:rsid w:val="002655ED"/>
    <w:rsid w:val="00265DE0"/>
    <w:rsid w:val="0026621A"/>
    <w:rsid w:val="00266961"/>
    <w:rsid w:val="00266C3B"/>
    <w:rsid w:val="0027037A"/>
    <w:rsid w:val="00270EDB"/>
    <w:rsid w:val="00271332"/>
    <w:rsid w:val="00271804"/>
    <w:rsid w:val="00272283"/>
    <w:rsid w:val="00272441"/>
    <w:rsid w:val="0027293A"/>
    <w:rsid w:val="00273C3B"/>
    <w:rsid w:val="002746EB"/>
    <w:rsid w:val="00274A3C"/>
    <w:rsid w:val="002750D4"/>
    <w:rsid w:val="00275268"/>
    <w:rsid w:val="00275B7C"/>
    <w:rsid w:val="00275C6A"/>
    <w:rsid w:val="00276CBB"/>
    <w:rsid w:val="002801F6"/>
    <w:rsid w:val="002808DB"/>
    <w:rsid w:val="0028176A"/>
    <w:rsid w:val="0028262E"/>
    <w:rsid w:val="002828CA"/>
    <w:rsid w:val="00282BD2"/>
    <w:rsid w:val="002839FD"/>
    <w:rsid w:val="00284AC4"/>
    <w:rsid w:val="00284BE3"/>
    <w:rsid w:val="00286214"/>
    <w:rsid w:val="00286A0D"/>
    <w:rsid w:val="00286F51"/>
    <w:rsid w:val="0028719F"/>
    <w:rsid w:val="00287226"/>
    <w:rsid w:val="002876E5"/>
    <w:rsid w:val="002909A4"/>
    <w:rsid w:val="00291191"/>
    <w:rsid w:val="00291372"/>
    <w:rsid w:val="0029151C"/>
    <w:rsid w:val="002920E5"/>
    <w:rsid w:val="00292229"/>
    <w:rsid w:val="002922EE"/>
    <w:rsid w:val="00292A8E"/>
    <w:rsid w:val="00292AA6"/>
    <w:rsid w:val="002938BB"/>
    <w:rsid w:val="00293D1C"/>
    <w:rsid w:val="002941ED"/>
    <w:rsid w:val="00294642"/>
    <w:rsid w:val="00295208"/>
    <w:rsid w:val="0029586F"/>
    <w:rsid w:val="00296CE2"/>
    <w:rsid w:val="002A0870"/>
    <w:rsid w:val="002A142D"/>
    <w:rsid w:val="002A1C87"/>
    <w:rsid w:val="002A2BB2"/>
    <w:rsid w:val="002A2F41"/>
    <w:rsid w:val="002A35D5"/>
    <w:rsid w:val="002A51F9"/>
    <w:rsid w:val="002A5A17"/>
    <w:rsid w:val="002A5C48"/>
    <w:rsid w:val="002B03E6"/>
    <w:rsid w:val="002B0E8D"/>
    <w:rsid w:val="002B2180"/>
    <w:rsid w:val="002B29D7"/>
    <w:rsid w:val="002B2AD5"/>
    <w:rsid w:val="002B3396"/>
    <w:rsid w:val="002B44FB"/>
    <w:rsid w:val="002B5CF7"/>
    <w:rsid w:val="002B6C04"/>
    <w:rsid w:val="002C00F7"/>
    <w:rsid w:val="002C1784"/>
    <w:rsid w:val="002C18E9"/>
    <w:rsid w:val="002C25A9"/>
    <w:rsid w:val="002C293D"/>
    <w:rsid w:val="002C34C3"/>
    <w:rsid w:val="002C4A95"/>
    <w:rsid w:val="002C590D"/>
    <w:rsid w:val="002C669D"/>
    <w:rsid w:val="002C6CFA"/>
    <w:rsid w:val="002C6D0B"/>
    <w:rsid w:val="002C758D"/>
    <w:rsid w:val="002C7DB4"/>
    <w:rsid w:val="002D0572"/>
    <w:rsid w:val="002D15A1"/>
    <w:rsid w:val="002D25A4"/>
    <w:rsid w:val="002D2B99"/>
    <w:rsid w:val="002D35B6"/>
    <w:rsid w:val="002D3D07"/>
    <w:rsid w:val="002D5133"/>
    <w:rsid w:val="002D55F8"/>
    <w:rsid w:val="002D59C8"/>
    <w:rsid w:val="002D611A"/>
    <w:rsid w:val="002D613F"/>
    <w:rsid w:val="002D701D"/>
    <w:rsid w:val="002E0C7F"/>
    <w:rsid w:val="002E13E0"/>
    <w:rsid w:val="002E2041"/>
    <w:rsid w:val="002E2D89"/>
    <w:rsid w:val="002E3B17"/>
    <w:rsid w:val="002E3F9F"/>
    <w:rsid w:val="002E482D"/>
    <w:rsid w:val="002E507E"/>
    <w:rsid w:val="002E547B"/>
    <w:rsid w:val="002E70E5"/>
    <w:rsid w:val="002E72F3"/>
    <w:rsid w:val="002E7578"/>
    <w:rsid w:val="002E7B9B"/>
    <w:rsid w:val="002F01DF"/>
    <w:rsid w:val="002F18DD"/>
    <w:rsid w:val="002F23CF"/>
    <w:rsid w:val="002F2C46"/>
    <w:rsid w:val="002F2CD6"/>
    <w:rsid w:val="002F3560"/>
    <w:rsid w:val="002F37C9"/>
    <w:rsid w:val="002F403E"/>
    <w:rsid w:val="002F4CE9"/>
    <w:rsid w:val="002F60DE"/>
    <w:rsid w:val="002F7879"/>
    <w:rsid w:val="002F79A8"/>
    <w:rsid w:val="003005C4"/>
    <w:rsid w:val="00300E2A"/>
    <w:rsid w:val="00300EE7"/>
    <w:rsid w:val="0030118C"/>
    <w:rsid w:val="00302527"/>
    <w:rsid w:val="00303086"/>
    <w:rsid w:val="003039CB"/>
    <w:rsid w:val="00305150"/>
    <w:rsid w:val="00305D10"/>
    <w:rsid w:val="00305E06"/>
    <w:rsid w:val="0030687B"/>
    <w:rsid w:val="00307CA8"/>
    <w:rsid w:val="00307F4B"/>
    <w:rsid w:val="00310BF6"/>
    <w:rsid w:val="00312E3B"/>
    <w:rsid w:val="003149F8"/>
    <w:rsid w:val="00315559"/>
    <w:rsid w:val="003162D0"/>
    <w:rsid w:val="0031742C"/>
    <w:rsid w:val="00317625"/>
    <w:rsid w:val="00317AA0"/>
    <w:rsid w:val="00317B3B"/>
    <w:rsid w:val="00321F41"/>
    <w:rsid w:val="003222E4"/>
    <w:rsid w:val="00322A78"/>
    <w:rsid w:val="00322E0A"/>
    <w:rsid w:val="0032306C"/>
    <w:rsid w:val="0032554E"/>
    <w:rsid w:val="00325903"/>
    <w:rsid w:val="00325C44"/>
    <w:rsid w:val="00327EDA"/>
    <w:rsid w:val="00327FCA"/>
    <w:rsid w:val="003300B9"/>
    <w:rsid w:val="003309C7"/>
    <w:rsid w:val="0033112D"/>
    <w:rsid w:val="003315F8"/>
    <w:rsid w:val="00332466"/>
    <w:rsid w:val="003331B9"/>
    <w:rsid w:val="0033344F"/>
    <w:rsid w:val="003337E5"/>
    <w:rsid w:val="003340DE"/>
    <w:rsid w:val="00334218"/>
    <w:rsid w:val="0033579C"/>
    <w:rsid w:val="00336167"/>
    <w:rsid w:val="00336BB7"/>
    <w:rsid w:val="0033714C"/>
    <w:rsid w:val="003403D6"/>
    <w:rsid w:val="0034140E"/>
    <w:rsid w:val="00341693"/>
    <w:rsid w:val="003417E8"/>
    <w:rsid w:val="00343567"/>
    <w:rsid w:val="0034398B"/>
    <w:rsid w:val="00343B27"/>
    <w:rsid w:val="0034405B"/>
    <w:rsid w:val="0034705D"/>
    <w:rsid w:val="0035047C"/>
    <w:rsid w:val="00350862"/>
    <w:rsid w:val="0035103B"/>
    <w:rsid w:val="003522C7"/>
    <w:rsid w:val="003532B1"/>
    <w:rsid w:val="003536BE"/>
    <w:rsid w:val="00354D7B"/>
    <w:rsid w:val="003562EA"/>
    <w:rsid w:val="0035660D"/>
    <w:rsid w:val="003570AF"/>
    <w:rsid w:val="00357F2C"/>
    <w:rsid w:val="00357FB8"/>
    <w:rsid w:val="0036023A"/>
    <w:rsid w:val="00360525"/>
    <w:rsid w:val="0036116B"/>
    <w:rsid w:val="003622C3"/>
    <w:rsid w:val="003625A6"/>
    <w:rsid w:val="00362D4B"/>
    <w:rsid w:val="00363E35"/>
    <w:rsid w:val="0036608C"/>
    <w:rsid w:val="00367882"/>
    <w:rsid w:val="00367EA4"/>
    <w:rsid w:val="003700C7"/>
    <w:rsid w:val="00370678"/>
    <w:rsid w:val="003712C5"/>
    <w:rsid w:val="00371A4C"/>
    <w:rsid w:val="00371DCB"/>
    <w:rsid w:val="00372172"/>
    <w:rsid w:val="00372E49"/>
    <w:rsid w:val="0037350A"/>
    <w:rsid w:val="00373F60"/>
    <w:rsid w:val="00375465"/>
    <w:rsid w:val="0037560B"/>
    <w:rsid w:val="00375926"/>
    <w:rsid w:val="003759C0"/>
    <w:rsid w:val="00375BA7"/>
    <w:rsid w:val="00377007"/>
    <w:rsid w:val="0037745D"/>
    <w:rsid w:val="00377675"/>
    <w:rsid w:val="0038004D"/>
    <w:rsid w:val="003801D3"/>
    <w:rsid w:val="00381031"/>
    <w:rsid w:val="003811F8"/>
    <w:rsid w:val="00381E9C"/>
    <w:rsid w:val="00382A27"/>
    <w:rsid w:val="00383750"/>
    <w:rsid w:val="00383904"/>
    <w:rsid w:val="00384153"/>
    <w:rsid w:val="00385215"/>
    <w:rsid w:val="00385BDB"/>
    <w:rsid w:val="0038682E"/>
    <w:rsid w:val="00386C23"/>
    <w:rsid w:val="00387844"/>
    <w:rsid w:val="00387B53"/>
    <w:rsid w:val="00390C2B"/>
    <w:rsid w:val="00391918"/>
    <w:rsid w:val="00391B09"/>
    <w:rsid w:val="00392B3D"/>
    <w:rsid w:val="00392FBA"/>
    <w:rsid w:val="00394481"/>
    <w:rsid w:val="0039501E"/>
    <w:rsid w:val="00395793"/>
    <w:rsid w:val="00395CFC"/>
    <w:rsid w:val="00395D9C"/>
    <w:rsid w:val="00395E85"/>
    <w:rsid w:val="00396B37"/>
    <w:rsid w:val="00397E42"/>
    <w:rsid w:val="003A02F1"/>
    <w:rsid w:val="003A0B4A"/>
    <w:rsid w:val="003A0FFF"/>
    <w:rsid w:val="003A1787"/>
    <w:rsid w:val="003A1C1D"/>
    <w:rsid w:val="003A220B"/>
    <w:rsid w:val="003A359A"/>
    <w:rsid w:val="003A3FFB"/>
    <w:rsid w:val="003A4109"/>
    <w:rsid w:val="003A4F7D"/>
    <w:rsid w:val="003A5440"/>
    <w:rsid w:val="003A61F8"/>
    <w:rsid w:val="003A674B"/>
    <w:rsid w:val="003A689D"/>
    <w:rsid w:val="003A7BC2"/>
    <w:rsid w:val="003B104D"/>
    <w:rsid w:val="003B172B"/>
    <w:rsid w:val="003B26A8"/>
    <w:rsid w:val="003B2FEC"/>
    <w:rsid w:val="003B5718"/>
    <w:rsid w:val="003B5CCB"/>
    <w:rsid w:val="003B6922"/>
    <w:rsid w:val="003B69C0"/>
    <w:rsid w:val="003C0FA2"/>
    <w:rsid w:val="003C133A"/>
    <w:rsid w:val="003C13E0"/>
    <w:rsid w:val="003C1934"/>
    <w:rsid w:val="003C2D4F"/>
    <w:rsid w:val="003C2DA7"/>
    <w:rsid w:val="003C42DE"/>
    <w:rsid w:val="003C5301"/>
    <w:rsid w:val="003C5548"/>
    <w:rsid w:val="003C5FDC"/>
    <w:rsid w:val="003D02FB"/>
    <w:rsid w:val="003D11C4"/>
    <w:rsid w:val="003D2505"/>
    <w:rsid w:val="003D2D4A"/>
    <w:rsid w:val="003D32BE"/>
    <w:rsid w:val="003D39D8"/>
    <w:rsid w:val="003D3C62"/>
    <w:rsid w:val="003D4746"/>
    <w:rsid w:val="003D4B4F"/>
    <w:rsid w:val="003D538F"/>
    <w:rsid w:val="003D55E2"/>
    <w:rsid w:val="003D5BAC"/>
    <w:rsid w:val="003D61F7"/>
    <w:rsid w:val="003D6CEF"/>
    <w:rsid w:val="003E07AB"/>
    <w:rsid w:val="003E1059"/>
    <w:rsid w:val="003E1B58"/>
    <w:rsid w:val="003E3C79"/>
    <w:rsid w:val="003E3DAB"/>
    <w:rsid w:val="003E5154"/>
    <w:rsid w:val="003E5D61"/>
    <w:rsid w:val="003E61AE"/>
    <w:rsid w:val="003E6D54"/>
    <w:rsid w:val="003E6FBE"/>
    <w:rsid w:val="003E7259"/>
    <w:rsid w:val="003F2BA0"/>
    <w:rsid w:val="003F383C"/>
    <w:rsid w:val="003F445D"/>
    <w:rsid w:val="003F6A22"/>
    <w:rsid w:val="003F711C"/>
    <w:rsid w:val="0040014C"/>
    <w:rsid w:val="00403565"/>
    <w:rsid w:val="004035ED"/>
    <w:rsid w:val="00403935"/>
    <w:rsid w:val="00404AB1"/>
    <w:rsid w:val="00405EC1"/>
    <w:rsid w:val="0040617B"/>
    <w:rsid w:val="004079D6"/>
    <w:rsid w:val="0041122C"/>
    <w:rsid w:val="00411252"/>
    <w:rsid w:val="00411319"/>
    <w:rsid w:val="0041134B"/>
    <w:rsid w:val="004115E9"/>
    <w:rsid w:val="0041283A"/>
    <w:rsid w:val="00413116"/>
    <w:rsid w:val="004132CA"/>
    <w:rsid w:val="0041482D"/>
    <w:rsid w:val="00414DA9"/>
    <w:rsid w:val="00415DC8"/>
    <w:rsid w:val="00415FC9"/>
    <w:rsid w:val="004169CE"/>
    <w:rsid w:val="00417F01"/>
    <w:rsid w:val="0042036D"/>
    <w:rsid w:val="00420849"/>
    <w:rsid w:val="00421F6C"/>
    <w:rsid w:val="00422D40"/>
    <w:rsid w:val="00422F01"/>
    <w:rsid w:val="00424B6C"/>
    <w:rsid w:val="00424E1F"/>
    <w:rsid w:val="00426204"/>
    <w:rsid w:val="00426E67"/>
    <w:rsid w:val="004271CE"/>
    <w:rsid w:val="0042792B"/>
    <w:rsid w:val="004309AA"/>
    <w:rsid w:val="004329D6"/>
    <w:rsid w:val="004329F9"/>
    <w:rsid w:val="00432CFE"/>
    <w:rsid w:val="00433FE6"/>
    <w:rsid w:val="004342EF"/>
    <w:rsid w:val="004351DF"/>
    <w:rsid w:val="00435B8A"/>
    <w:rsid w:val="00436C68"/>
    <w:rsid w:val="004406F7"/>
    <w:rsid w:val="0044237A"/>
    <w:rsid w:val="0044324B"/>
    <w:rsid w:val="0044483F"/>
    <w:rsid w:val="00444F24"/>
    <w:rsid w:val="00451623"/>
    <w:rsid w:val="00451848"/>
    <w:rsid w:val="0045224F"/>
    <w:rsid w:val="004524CE"/>
    <w:rsid w:val="00452A78"/>
    <w:rsid w:val="004540C2"/>
    <w:rsid w:val="0045448E"/>
    <w:rsid w:val="0045496B"/>
    <w:rsid w:val="00455961"/>
    <w:rsid w:val="00455994"/>
    <w:rsid w:val="0045791E"/>
    <w:rsid w:val="00457F54"/>
    <w:rsid w:val="004600B6"/>
    <w:rsid w:val="004611E8"/>
    <w:rsid w:val="00461A57"/>
    <w:rsid w:val="00461C4B"/>
    <w:rsid w:val="0046215F"/>
    <w:rsid w:val="00462182"/>
    <w:rsid w:val="004668B4"/>
    <w:rsid w:val="00466E13"/>
    <w:rsid w:val="00470A13"/>
    <w:rsid w:val="00470FCD"/>
    <w:rsid w:val="004711D4"/>
    <w:rsid w:val="004714F3"/>
    <w:rsid w:val="00471CB7"/>
    <w:rsid w:val="00471DD9"/>
    <w:rsid w:val="0047215B"/>
    <w:rsid w:val="00474107"/>
    <w:rsid w:val="00474893"/>
    <w:rsid w:val="00476A05"/>
    <w:rsid w:val="00477127"/>
    <w:rsid w:val="004772A7"/>
    <w:rsid w:val="00480032"/>
    <w:rsid w:val="004804C1"/>
    <w:rsid w:val="004808D8"/>
    <w:rsid w:val="00481F61"/>
    <w:rsid w:val="004824ED"/>
    <w:rsid w:val="004828F9"/>
    <w:rsid w:val="004839B6"/>
    <w:rsid w:val="0048412D"/>
    <w:rsid w:val="00484A58"/>
    <w:rsid w:val="004850A7"/>
    <w:rsid w:val="00485819"/>
    <w:rsid w:val="0048614F"/>
    <w:rsid w:val="00486682"/>
    <w:rsid w:val="00490194"/>
    <w:rsid w:val="00490472"/>
    <w:rsid w:val="00490D38"/>
    <w:rsid w:val="00491766"/>
    <w:rsid w:val="00491935"/>
    <w:rsid w:val="00491EA3"/>
    <w:rsid w:val="00492C92"/>
    <w:rsid w:val="004931B1"/>
    <w:rsid w:val="004931E2"/>
    <w:rsid w:val="00494E22"/>
    <w:rsid w:val="004955B6"/>
    <w:rsid w:val="00495664"/>
    <w:rsid w:val="00496178"/>
    <w:rsid w:val="00496422"/>
    <w:rsid w:val="00496486"/>
    <w:rsid w:val="00496CD8"/>
    <w:rsid w:val="00497830"/>
    <w:rsid w:val="004A09AE"/>
    <w:rsid w:val="004A1D7B"/>
    <w:rsid w:val="004A1DB4"/>
    <w:rsid w:val="004A21BC"/>
    <w:rsid w:val="004A2D39"/>
    <w:rsid w:val="004A2DCE"/>
    <w:rsid w:val="004A4BA8"/>
    <w:rsid w:val="004A6826"/>
    <w:rsid w:val="004B16E9"/>
    <w:rsid w:val="004B1C9D"/>
    <w:rsid w:val="004B1F7D"/>
    <w:rsid w:val="004B2705"/>
    <w:rsid w:val="004B2836"/>
    <w:rsid w:val="004B2A43"/>
    <w:rsid w:val="004B35D0"/>
    <w:rsid w:val="004B3922"/>
    <w:rsid w:val="004B3C24"/>
    <w:rsid w:val="004B3E19"/>
    <w:rsid w:val="004B3F01"/>
    <w:rsid w:val="004B5034"/>
    <w:rsid w:val="004B521F"/>
    <w:rsid w:val="004B5929"/>
    <w:rsid w:val="004B5AFA"/>
    <w:rsid w:val="004B6534"/>
    <w:rsid w:val="004B7E37"/>
    <w:rsid w:val="004C0061"/>
    <w:rsid w:val="004C03C0"/>
    <w:rsid w:val="004C29A3"/>
    <w:rsid w:val="004C39EE"/>
    <w:rsid w:val="004C4466"/>
    <w:rsid w:val="004C47AA"/>
    <w:rsid w:val="004C4FEC"/>
    <w:rsid w:val="004C5C18"/>
    <w:rsid w:val="004C6DBB"/>
    <w:rsid w:val="004C71FD"/>
    <w:rsid w:val="004C7C61"/>
    <w:rsid w:val="004D1C6E"/>
    <w:rsid w:val="004D1F8A"/>
    <w:rsid w:val="004D2AD2"/>
    <w:rsid w:val="004D2D22"/>
    <w:rsid w:val="004D47C5"/>
    <w:rsid w:val="004D54AA"/>
    <w:rsid w:val="004D5534"/>
    <w:rsid w:val="004D5AC2"/>
    <w:rsid w:val="004D670F"/>
    <w:rsid w:val="004D6A0A"/>
    <w:rsid w:val="004D7B96"/>
    <w:rsid w:val="004D7F35"/>
    <w:rsid w:val="004E0472"/>
    <w:rsid w:val="004E08DE"/>
    <w:rsid w:val="004E13DA"/>
    <w:rsid w:val="004E21BC"/>
    <w:rsid w:val="004E2261"/>
    <w:rsid w:val="004E3B1F"/>
    <w:rsid w:val="004E404A"/>
    <w:rsid w:val="004E4163"/>
    <w:rsid w:val="004E490C"/>
    <w:rsid w:val="004E4A71"/>
    <w:rsid w:val="004E68F6"/>
    <w:rsid w:val="004F0129"/>
    <w:rsid w:val="004F03A6"/>
    <w:rsid w:val="004F17CF"/>
    <w:rsid w:val="004F1D1E"/>
    <w:rsid w:val="004F245F"/>
    <w:rsid w:val="004F279E"/>
    <w:rsid w:val="004F27F7"/>
    <w:rsid w:val="004F3706"/>
    <w:rsid w:val="004F3C48"/>
    <w:rsid w:val="004F419E"/>
    <w:rsid w:val="004F4758"/>
    <w:rsid w:val="004F5F87"/>
    <w:rsid w:val="004F69D1"/>
    <w:rsid w:val="004F7F9B"/>
    <w:rsid w:val="0050037F"/>
    <w:rsid w:val="005007A1"/>
    <w:rsid w:val="00500807"/>
    <w:rsid w:val="00500D69"/>
    <w:rsid w:val="005013F5"/>
    <w:rsid w:val="00502A82"/>
    <w:rsid w:val="00502D11"/>
    <w:rsid w:val="005034E5"/>
    <w:rsid w:val="005037BF"/>
    <w:rsid w:val="005052E3"/>
    <w:rsid w:val="005054AF"/>
    <w:rsid w:val="00505B03"/>
    <w:rsid w:val="00506CBD"/>
    <w:rsid w:val="005070AB"/>
    <w:rsid w:val="0050740F"/>
    <w:rsid w:val="0051048F"/>
    <w:rsid w:val="00510BDF"/>
    <w:rsid w:val="00510FCE"/>
    <w:rsid w:val="005119CB"/>
    <w:rsid w:val="00511C3F"/>
    <w:rsid w:val="00512995"/>
    <w:rsid w:val="0051415D"/>
    <w:rsid w:val="0051537B"/>
    <w:rsid w:val="005155F7"/>
    <w:rsid w:val="00515C9D"/>
    <w:rsid w:val="00521407"/>
    <w:rsid w:val="00522065"/>
    <w:rsid w:val="005224E9"/>
    <w:rsid w:val="00522930"/>
    <w:rsid w:val="00524FAC"/>
    <w:rsid w:val="005258DF"/>
    <w:rsid w:val="00525A26"/>
    <w:rsid w:val="0052602A"/>
    <w:rsid w:val="005264C3"/>
    <w:rsid w:val="005266C6"/>
    <w:rsid w:val="00526B0A"/>
    <w:rsid w:val="00526CAC"/>
    <w:rsid w:val="00527807"/>
    <w:rsid w:val="00530067"/>
    <w:rsid w:val="0053074E"/>
    <w:rsid w:val="005309A4"/>
    <w:rsid w:val="00531C81"/>
    <w:rsid w:val="00534406"/>
    <w:rsid w:val="0053499C"/>
    <w:rsid w:val="00535893"/>
    <w:rsid w:val="00535BB7"/>
    <w:rsid w:val="00536071"/>
    <w:rsid w:val="0053767B"/>
    <w:rsid w:val="00537FF7"/>
    <w:rsid w:val="00540DB2"/>
    <w:rsid w:val="00541B5B"/>
    <w:rsid w:val="0054258A"/>
    <w:rsid w:val="00542CF6"/>
    <w:rsid w:val="00542D02"/>
    <w:rsid w:val="00542DC3"/>
    <w:rsid w:val="005464B3"/>
    <w:rsid w:val="00546DDE"/>
    <w:rsid w:val="00546FA1"/>
    <w:rsid w:val="00546FF0"/>
    <w:rsid w:val="005475C2"/>
    <w:rsid w:val="00547F25"/>
    <w:rsid w:val="00550C92"/>
    <w:rsid w:val="0055223A"/>
    <w:rsid w:val="0055452F"/>
    <w:rsid w:val="0055494E"/>
    <w:rsid w:val="00560360"/>
    <w:rsid w:val="00563D22"/>
    <w:rsid w:val="00564FFC"/>
    <w:rsid w:val="005658B7"/>
    <w:rsid w:val="00566394"/>
    <w:rsid w:val="005668DA"/>
    <w:rsid w:val="00566D8C"/>
    <w:rsid w:val="005676CB"/>
    <w:rsid w:val="0056795B"/>
    <w:rsid w:val="00571134"/>
    <w:rsid w:val="00572285"/>
    <w:rsid w:val="005725F4"/>
    <w:rsid w:val="00572F02"/>
    <w:rsid w:val="005739E6"/>
    <w:rsid w:val="00574652"/>
    <w:rsid w:val="0057484A"/>
    <w:rsid w:val="00574E38"/>
    <w:rsid w:val="00574FD2"/>
    <w:rsid w:val="00575B63"/>
    <w:rsid w:val="00575DC5"/>
    <w:rsid w:val="00575E66"/>
    <w:rsid w:val="00575E76"/>
    <w:rsid w:val="00576119"/>
    <w:rsid w:val="0057705D"/>
    <w:rsid w:val="00577B67"/>
    <w:rsid w:val="00580792"/>
    <w:rsid w:val="00580EC9"/>
    <w:rsid w:val="00580F83"/>
    <w:rsid w:val="00581B71"/>
    <w:rsid w:val="00581BAA"/>
    <w:rsid w:val="0058401A"/>
    <w:rsid w:val="00584CEF"/>
    <w:rsid w:val="0058513A"/>
    <w:rsid w:val="00586C86"/>
    <w:rsid w:val="005870AC"/>
    <w:rsid w:val="00587A28"/>
    <w:rsid w:val="005907A6"/>
    <w:rsid w:val="00590AED"/>
    <w:rsid w:val="00592A8D"/>
    <w:rsid w:val="00592B9A"/>
    <w:rsid w:val="0059300B"/>
    <w:rsid w:val="00593457"/>
    <w:rsid w:val="00593534"/>
    <w:rsid w:val="0059445D"/>
    <w:rsid w:val="005944BB"/>
    <w:rsid w:val="005952FE"/>
    <w:rsid w:val="0059555D"/>
    <w:rsid w:val="005A0056"/>
    <w:rsid w:val="005A013E"/>
    <w:rsid w:val="005A0705"/>
    <w:rsid w:val="005A3B5C"/>
    <w:rsid w:val="005A44F2"/>
    <w:rsid w:val="005A5851"/>
    <w:rsid w:val="005A6D55"/>
    <w:rsid w:val="005A7195"/>
    <w:rsid w:val="005A749A"/>
    <w:rsid w:val="005B053B"/>
    <w:rsid w:val="005B10DE"/>
    <w:rsid w:val="005B1183"/>
    <w:rsid w:val="005B12FB"/>
    <w:rsid w:val="005B228B"/>
    <w:rsid w:val="005B2887"/>
    <w:rsid w:val="005B28F3"/>
    <w:rsid w:val="005B3424"/>
    <w:rsid w:val="005B3A79"/>
    <w:rsid w:val="005B4611"/>
    <w:rsid w:val="005B6DA4"/>
    <w:rsid w:val="005B7B2C"/>
    <w:rsid w:val="005C0771"/>
    <w:rsid w:val="005C08A3"/>
    <w:rsid w:val="005C234B"/>
    <w:rsid w:val="005C27F7"/>
    <w:rsid w:val="005C2D51"/>
    <w:rsid w:val="005C464B"/>
    <w:rsid w:val="005C4F5C"/>
    <w:rsid w:val="005C502F"/>
    <w:rsid w:val="005C5404"/>
    <w:rsid w:val="005C5625"/>
    <w:rsid w:val="005C5787"/>
    <w:rsid w:val="005C57EA"/>
    <w:rsid w:val="005C6C16"/>
    <w:rsid w:val="005C6D70"/>
    <w:rsid w:val="005C6EA1"/>
    <w:rsid w:val="005C6FC3"/>
    <w:rsid w:val="005C71EA"/>
    <w:rsid w:val="005C7CDF"/>
    <w:rsid w:val="005D03FF"/>
    <w:rsid w:val="005D0F63"/>
    <w:rsid w:val="005D2C31"/>
    <w:rsid w:val="005D33A1"/>
    <w:rsid w:val="005D3AB5"/>
    <w:rsid w:val="005D4162"/>
    <w:rsid w:val="005D4666"/>
    <w:rsid w:val="005D6B55"/>
    <w:rsid w:val="005D7462"/>
    <w:rsid w:val="005D756D"/>
    <w:rsid w:val="005D7C76"/>
    <w:rsid w:val="005E076A"/>
    <w:rsid w:val="005E120F"/>
    <w:rsid w:val="005E16EE"/>
    <w:rsid w:val="005E38B4"/>
    <w:rsid w:val="005E3D8F"/>
    <w:rsid w:val="005E4EFC"/>
    <w:rsid w:val="005E5474"/>
    <w:rsid w:val="005E58CB"/>
    <w:rsid w:val="005E5D7C"/>
    <w:rsid w:val="005E64CF"/>
    <w:rsid w:val="005E73C7"/>
    <w:rsid w:val="005E7DF4"/>
    <w:rsid w:val="005E7E9D"/>
    <w:rsid w:val="005F0104"/>
    <w:rsid w:val="005F0216"/>
    <w:rsid w:val="005F0823"/>
    <w:rsid w:val="005F0875"/>
    <w:rsid w:val="005F0EC5"/>
    <w:rsid w:val="005F21CB"/>
    <w:rsid w:val="005F37F1"/>
    <w:rsid w:val="005F3BD2"/>
    <w:rsid w:val="005F4D19"/>
    <w:rsid w:val="005F4DE4"/>
    <w:rsid w:val="005F51C5"/>
    <w:rsid w:val="005F5237"/>
    <w:rsid w:val="005F5F63"/>
    <w:rsid w:val="005F6469"/>
    <w:rsid w:val="005F6530"/>
    <w:rsid w:val="005F74F3"/>
    <w:rsid w:val="005F7D3F"/>
    <w:rsid w:val="005F7D6F"/>
    <w:rsid w:val="006001BB"/>
    <w:rsid w:val="00600483"/>
    <w:rsid w:val="00600B13"/>
    <w:rsid w:val="00600EC1"/>
    <w:rsid w:val="006016BF"/>
    <w:rsid w:val="006020AE"/>
    <w:rsid w:val="00602237"/>
    <w:rsid w:val="0060297B"/>
    <w:rsid w:val="00603937"/>
    <w:rsid w:val="00603C26"/>
    <w:rsid w:val="00604367"/>
    <w:rsid w:val="00605100"/>
    <w:rsid w:val="00605D54"/>
    <w:rsid w:val="006062DC"/>
    <w:rsid w:val="00606DB6"/>
    <w:rsid w:val="00606F9B"/>
    <w:rsid w:val="0060789D"/>
    <w:rsid w:val="00611A8D"/>
    <w:rsid w:val="00611D11"/>
    <w:rsid w:val="00611DAD"/>
    <w:rsid w:val="006121C6"/>
    <w:rsid w:val="00612365"/>
    <w:rsid w:val="00613397"/>
    <w:rsid w:val="00613604"/>
    <w:rsid w:val="00613D42"/>
    <w:rsid w:val="0061430C"/>
    <w:rsid w:val="00614986"/>
    <w:rsid w:val="00614B49"/>
    <w:rsid w:val="00615569"/>
    <w:rsid w:val="0061623F"/>
    <w:rsid w:val="00617081"/>
    <w:rsid w:val="00617AB9"/>
    <w:rsid w:val="00617CE2"/>
    <w:rsid w:val="0062224F"/>
    <w:rsid w:val="00623F0D"/>
    <w:rsid w:val="0062577C"/>
    <w:rsid w:val="0062591F"/>
    <w:rsid w:val="00625A19"/>
    <w:rsid w:val="00626B5D"/>
    <w:rsid w:val="0062760B"/>
    <w:rsid w:val="006278C8"/>
    <w:rsid w:val="0063072E"/>
    <w:rsid w:val="006308CB"/>
    <w:rsid w:val="00630A8D"/>
    <w:rsid w:val="00631808"/>
    <w:rsid w:val="00631A9E"/>
    <w:rsid w:val="00632DEF"/>
    <w:rsid w:val="00633BA6"/>
    <w:rsid w:val="00633DCB"/>
    <w:rsid w:val="00634333"/>
    <w:rsid w:val="00634B00"/>
    <w:rsid w:val="00634D03"/>
    <w:rsid w:val="00634D4B"/>
    <w:rsid w:val="00635F28"/>
    <w:rsid w:val="006371A4"/>
    <w:rsid w:val="00637C05"/>
    <w:rsid w:val="006402DD"/>
    <w:rsid w:val="00640B3B"/>
    <w:rsid w:val="00640C3A"/>
    <w:rsid w:val="006413CE"/>
    <w:rsid w:val="0064201E"/>
    <w:rsid w:val="006421E5"/>
    <w:rsid w:val="0064233E"/>
    <w:rsid w:val="00642ADA"/>
    <w:rsid w:val="006445A4"/>
    <w:rsid w:val="00645227"/>
    <w:rsid w:val="00646B2C"/>
    <w:rsid w:val="00646F65"/>
    <w:rsid w:val="00647003"/>
    <w:rsid w:val="0064728D"/>
    <w:rsid w:val="00647F69"/>
    <w:rsid w:val="006500D8"/>
    <w:rsid w:val="00650EA5"/>
    <w:rsid w:val="00651983"/>
    <w:rsid w:val="00651A7F"/>
    <w:rsid w:val="00653F0E"/>
    <w:rsid w:val="00654079"/>
    <w:rsid w:val="006543FE"/>
    <w:rsid w:val="006547A3"/>
    <w:rsid w:val="00655083"/>
    <w:rsid w:val="006557BB"/>
    <w:rsid w:val="00655951"/>
    <w:rsid w:val="006561AD"/>
    <w:rsid w:val="006567A2"/>
    <w:rsid w:val="00656B59"/>
    <w:rsid w:val="00660058"/>
    <w:rsid w:val="0066019A"/>
    <w:rsid w:val="00660E79"/>
    <w:rsid w:val="00661536"/>
    <w:rsid w:val="00661865"/>
    <w:rsid w:val="00661EE1"/>
    <w:rsid w:val="006624B8"/>
    <w:rsid w:val="00662A1F"/>
    <w:rsid w:val="00667A46"/>
    <w:rsid w:val="00670BE7"/>
    <w:rsid w:val="00671195"/>
    <w:rsid w:val="00671A00"/>
    <w:rsid w:val="00672491"/>
    <w:rsid w:val="006742A7"/>
    <w:rsid w:val="0067443D"/>
    <w:rsid w:val="00674D33"/>
    <w:rsid w:val="00675786"/>
    <w:rsid w:val="00675FA6"/>
    <w:rsid w:val="006762B3"/>
    <w:rsid w:val="00676BA8"/>
    <w:rsid w:val="00676E6E"/>
    <w:rsid w:val="006802DD"/>
    <w:rsid w:val="00680AD4"/>
    <w:rsid w:val="00680CBE"/>
    <w:rsid w:val="00680DC1"/>
    <w:rsid w:val="00681222"/>
    <w:rsid w:val="0068131C"/>
    <w:rsid w:val="00681411"/>
    <w:rsid w:val="00681549"/>
    <w:rsid w:val="00682F06"/>
    <w:rsid w:val="00682FA3"/>
    <w:rsid w:val="006830DC"/>
    <w:rsid w:val="00683A32"/>
    <w:rsid w:val="00683B9B"/>
    <w:rsid w:val="0068424D"/>
    <w:rsid w:val="006855FF"/>
    <w:rsid w:val="006859E7"/>
    <w:rsid w:val="00685AEA"/>
    <w:rsid w:val="006871A7"/>
    <w:rsid w:val="00687B9D"/>
    <w:rsid w:val="00687F11"/>
    <w:rsid w:val="00690539"/>
    <w:rsid w:val="00691127"/>
    <w:rsid w:val="00692324"/>
    <w:rsid w:val="00692ADF"/>
    <w:rsid w:val="00692E5C"/>
    <w:rsid w:val="006930F4"/>
    <w:rsid w:val="00693372"/>
    <w:rsid w:val="0069340B"/>
    <w:rsid w:val="00694867"/>
    <w:rsid w:val="00695B2C"/>
    <w:rsid w:val="006965FA"/>
    <w:rsid w:val="006967EA"/>
    <w:rsid w:val="00697012"/>
    <w:rsid w:val="006971B5"/>
    <w:rsid w:val="006A023E"/>
    <w:rsid w:val="006A07EF"/>
    <w:rsid w:val="006A0976"/>
    <w:rsid w:val="006A0BC3"/>
    <w:rsid w:val="006A1E8F"/>
    <w:rsid w:val="006A25E1"/>
    <w:rsid w:val="006A26FA"/>
    <w:rsid w:val="006A2CAB"/>
    <w:rsid w:val="006A34F6"/>
    <w:rsid w:val="006A372B"/>
    <w:rsid w:val="006A44AF"/>
    <w:rsid w:val="006A4E63"/>
    <w:rsid w:val="006A58D9"/>
    <w:rsid w:val="006A5D2D"/>
    <w:rsid w:val="006A63C0"/>
    <w:rsid w:val="006B0C75"/>
    <w:rsid w:val="006B110D"/>
    <w:rsid w:val="006B122C"/>
    <w:rsid w:val="006B18BE"/>
    <w:rsid w:val="006B1CCD"/>
    <w:rsid w:val="006B2455"/>
    <w:rsid w:val="006B2AE0"/>
    <w:rsid w:val="006B2BC9"/>
    <w:rsid w:val="006B3181"/>
    <w:rsid w:val="006B3995"/>
    <w:rsid w:val="006B3A22"/>
    <w:rsid w:val="006B3BA3"/>
    <w:rsid w:val="006B41A4"/>
    <w:rsid w:val="006B52E0"/>
    <w:rsid w:val="006B55F3"/>
    <w:rsid w:val="006B57DE"/>
    <w:rsid w:val="006B6379"/>
    <w:rsid w:val="006B6608"/>
    <w:rsid w:val="006B7A3F"/>
    <w:rsid w:val="006C0DEC"/>
    <w:rsid w:val="006C18FC"/>
    <w:rsid w:val="006C24E8"/>
    <w:rsid w:val="006C25DF"/>
    <w:rsid w:val="006C2EA6"/>
    <w:rsid w:val="006C3639"/>
    <w:rsid w:val="006C3C77"/>
    <w:rsid w:val="006C5AC8"/>
    <w:rsid w:val="006C61A6"/>
    <w:rsid w:val="006C6329"/>
    <w:rsid w:val="006C66D0"/>
    <w:rsid w:val="006C67CF"/>
    <w:rsid w:val="006C6879"/>
    <w:rsid w:val="006C6A29"/>
    <w:rsid w:val="006C73B0"/>
    <w:rsid w:val="006D008F"/>
    <w:rsid w:val="006D205D"/>
    <w:rsid w:val="006D3184"/>
    <w:rsid w:val="006D338D"/>
    <w:rsid w:val="006D596B"/>
    <w:rsid w:val="006D5DAD"/>
    <w:rsid w:val="006D5EF5"/>
    <w:rsid w:val="006D602E"/>
    <w:rsid w:val="006D6386"/>
    <w:rsid w:val="006E00FE"/>
    <w:rsid w:val="006E1464"/>
    <w:rsid w:val="006E1CF8"/>
    <w:rsid w:val="006E1F9B"/>
    <w:rsid w:val="006E3331"/>
    <w:rsid w:val="006E70BD"/>
    <w:rsid w:val="006E79AE"/>
    <w:rsid w:val="006E7A0C"/>
    <w:rsid w:val="006E7BF1"/>
    <w:rsid w:val="006E7EC3"/>
    <w:rsid w:val="006F07E4"/>
    <w:rsid w:val="006F0C54"/>
    <w:rsid w:val="006F1187"/>
    <w:rsid w:val="006F2974"/>
    <w:rsid w:val="006F2A8A"/>
    <w:rsid w:val="006F36D4"/>
    <w:rsid w:val="006F409E"/>
    <w:rsid w:val="006F4923"/>
    <w:rsid w:val="006F4DE1"/>
    <w:rsid w:val="006F6C47"/>
    <w:rsid w:val="006F72F6"/>
    <w:rsid w:val="006F7F9F"/>
    <w:rsid w:val="007011C5"/>
    <w:rsid w:val="007023EA"/>
    <w:rsid w:val="0070249A"/>
    <w:rsid w:val="00702B6B"/>
    <w:rsid w:val="00703692"/>
    <w:rsid w:val="007041FF"/>
    <w:rsid w:val="007046F4"/>
    <w:rsid w:val="00704BE4"/>
    <w:rsid w:val="007056AD"/>
    <w:rsid w:val="0070571C"/>
    <w:rsid w:val="00705B97"/>
    <w:rsid w:val="007067AF"/>
    <w:rsid w:val="00706D4F"/>
    <w:rsid w:val="00706FF6"/>
    <w:rsid w:val="00707A81"/>
    <w:rsid w:val="00707FE4"/>
    <w:rsid w:val="0071158D"/>
    <w:rsid w:val="00711965"/>
    <w:rsid w:val="007121CA"/>
    <w:rsid w:val="007144DC"/>
    <w:rsid w:val="0071619E"/>
    <w:rsid w:val="00716C9C"/>
    <w:rsid w:val="00716DA2"/>
    <w:rsid w:val="0071762A"/>
    <w:rsid w:val="00717F77"/>
    <w:rsid w:val="007203ED"/>
    <w:rsid w:val="00720B9C"/>
    <w:rsid w:val="007219CD"/>
    <w:rsid w:val="007219DC"/>
    <w:rsid w:val="00721A91"/>
    <w:rsid w:val="00721BE5"/>
    <w:rsid w:val="007222E0"/>
    <w:rsid w:val="00723714"/>
    <w:rsid w:val="007250DD"/>
    <w:rsid w:val="007250E5"/>
    <w:rsid w:val="00725179"/>
    <w:rsid w:val="00725F27"/>
    <w:rsid w:val="007274A1"/>
    <w:rsid w:val="007279B3"/>
    <w:rsid w:val="00727E36"/>
    <w:rsid w:val="007304BD"/>
    <w:rsid w:val="00730A66"/>
    <w:rsid w:val="00730F93"/>
    <w:rsid w:val="0073115E"/>
    <w:rsid w:val="007314B1"/>
    <w:rsid w:val="00732159"/>
    <w:rsid w:val="0073254E"/>
    <w:rsid w:val="00734ACC"/>
    <w:rsid w:val="00735CBD"/>
    <w:rsid w:val="0073629B"/>
    <w:rsid w:val="007373DD"/>
    <w:rsid w:val="007406A0"/>
    <w:rsid w:val="0074087A"/>
    <w:rsid w:val="007426F4"/>
    <w:rsid w:val="0074278C"/>
    <w:rsid w:val="007436D5"/>
    <w:rsid w:val="00744073"/>
    <w:rsid w:val="00744A73"/>
    <w:rsid w:val="00744D0C"/>
    <w:rsid w:val="00744F80"/>
    <w:rsid w:val="00746059"/>
    <w:rsid w:val="00746BBC"/>
    <w:rsid w:val="00746D7F"/>
    <w:rsid w:val="00746EB6"/>
    <w:rsid w:val="007476E2"/>
    <w:rsid w:val="007477F2"/>
    <w:rsid w:val="007478D9"/>
    <w:rsid w:val="00747FED"/>
    <w:rsid w:val="00750A40"/>
    <w:rsid w:val="00750FEC"/>
    <w:rsid w:val="00752E55"/>
    <w:rsid w:val="00753307"/>
    <w:rsid w:val="00754020"/>
    <w:rsid w:val="00754AFB"/>
    <w:rsid w:val="0075700E"/>
    <w:rsid w:val="00757363"/>
    <w:rsid w:val="00757B50"/>
    <w:rsid w:val="00760143"/>
    <w:rsid w:val="00760535"/>
    <w:rsid w:val="0076201D"/>
    <w:rsid w:val="00763A21"/>
    <w:rsid w:val="00763AD0"/>
    <w:rsid w:val="00763B8C"/>
    <w:rsid w:val="00765068"/>
    <w:rsid w:val="007662F9"/>
    <w:rsid w:val="007664BE"/>
    <w:rsid w:val="00766784"/>
    <w:rsid w:val="0076711D"/>
    <w:rsid w:val="00767885"/>
    <w:rsid w:val="00771003"/>
    <w:rsid w:val="00772462"/>
    <w:rsid w:val="00773A17"/>
    <w:rsid w:val="0077499D"/>
    <w:rsid w:val="007764B9"/>
    <w:rsid w:val="007768FA"/>
    <w:rsid w:val="00776D37"/>
    <w:rsid w:val="00776D70"/>
    <w:rsid w:val="00781B60"/>
    <w:rsid w:val="007828DA"/>
    <w:rsid w:val="0078360B"/>
    <w:rsid w:val="0078595F"/>
    <w:rsid w:val="00785CCE"/>
    <w:rsid w:val="00786CE7"/>
    <w:rsid w:val="00786EF0"/>
    <w:rsid w:val="00787309"/>
    <w:rsid w:val="00790424"/>
    <w:rsid w:val="007927AE"/>
    <w:rsid w:val="00793941"/>
    <w:rsid w:val="00793F87"/>
    <w:rsid w:val="007944B0"/>
    <w:rsid w:val="007945C9"/>
    <w:rsid w:val="00794A9E"/>
    <w:rsid w:val="0079582F"/>
    <w:rsid w:val="00795904"/>
    <w:rsid w:val="00796C9B"/>
    <w:rsid w:val="0079713C"/>
    <w:rsid w:val="00797E8A"/>
    <w:rsid w:val="007A0227"/>
    <w:rsid w:val="007A1007"/>
    <w:rsid w:val="007A1E23"/>
    <w:rsid w:val="007A2C93"/>
    <w:rsid w:val="007A2E24"/>
    <w:rsid w:val="007A2E53"/>
    <w:rsid w:val="007A34E4"/>
    <w:rsid w:val="007A3674"/>
    <w:rsid w:val="007A38E5"/>
    <w:rsid w:val="007A3C12"/>
    <w:rsid w:val="007A4624"/>
    <w:rsid w:val="007A484A"/>
    <w:rsid w:val="007A58A1"/>
    <w:rsid w:val="007A5D5F"/>
    <w:rsid w:val="007A7DCA"/>
    <w:rsid w:val="007B038E"/>
    <w:rsid w:val="007B1A96"/>
    <w:rsid w:val="007B2AE4"/>
    <w:rsid w:val="007B463C"/>
    <w:rsid w:val="007B5840"/>
    <w:rsid w:val="007B624F"/>
    <w:rsid w:val="007B6F9A"/>
    <w:rsid w:val="007C08F1"/>
    <w:rsid w:val="007C2DCB"/>
    <w:rsid w:val="007C3AE9"/>
    <w:rsid w:val="007C4430"/>
    <w:rsid w:val="007C4C7B"/>
    <w:rsid w:val="007C4C94"/>
    <w:rsid w:val="007C52FC"/>
    <w:rsid w:val="007C5D29"/>
    <w:rsid w:val="007C5FF6"/>
    <w:rsid w:val="007C67FB"/>
    <w:rsid w:val="007C6F7B"/>
    <w:rsid w:val="007C6FC3"/>
    <w:rsid w:val="007C7543"/>
    <w:rsid w:val="007C7824"/>
    <w:rsid w:val="007D05C6"/>
    <w:rsid w:val="007D0DD9"/>
    <w:rsid w:val="007D0E71"/>
    <w:rsid w:val="007D1007"/>
    <w:rsid w:val="007D172E"/>
    <w:rsid w:val="007D198E"/>
    <w:rsid w:val="007D1E80"/>
    <w:rsid w:val="007D24B9"/>
    <w:rsid w:val="007D29FA"/>
    <w:rsid w:val="007D3301"/>
    <w:rsid w:val="007D4788"/>
    <w:rsid w:val="007D60F1"/>
    <w:rsid w:val="007D65D1"/>
    <w:rsid w:val="007D736B"/>
    <w:rsid w:val="007D7504"/>
    <w:rsid w:val="007D7A24"/>
    <w:rsid w:val="007D7CBE"/>
    <w:rsid w:val="007E00B5"/>
    <w:rsid w:val="007E047F"/>
    <w:rsid w:val="007E1A76"/>
    <w:rsid w:val="007E406A"/>
    <w:rsid w:val="007E5479"/>
    <w:rsid w:val="007E6384"/>
    <w:rsid w:val="007E63F6"/>
    <w:rsid w:val="007E69D4"/>
    <w:rsid w:val="007E7295"/>
    <w:rsid w:val="007E72D5"/>
    <w:rsid w:val="007E7320"/>
    <w:rsid w:val="007F0149"/>
    <w:rsid w:val="007F2367"/>
    <w:rsid w:val="007F6B45"/>
    <w:rsid w:val="007F7419"/>
    <w:rsid w:val="007F7C3A"/>
    <w:rsid w:val="007F7C44"/>
    <w:rsid w:val="008009A2"/>
    <w:rsid w:val="00801148"/>
    <w:rsid w:val="0080256D"/>
    <w:rsid w:val="00802AC5"/>
    <w:rsid w:val="008038D0"/>
    <w:rsid w:val="008048C3"/>
    <w:rsid w:val="00804D5F"/>
    <w:rsid w:val="008062C0"/>
    <w:rsid w:val="0080751C"/>
    <w:rsid w:val="008104E0"/>
    <w:rsid w:val="008115F4"/>
    <w:rsid w:val="00812ED2"/>
    <w:rsid w:val="008134B6"/>
    <w:rsid w:val="008139E4"/>
    <w:rsid w:val="00813CAA"/>
    <w:rsid w:val="00814A76"/>
    <w:rsid w:val="00815274"/>
    <w:rsid w:val="00816855"/>
    <w:rsid w:val="0081697F"/>
    <w:rsid w:val="00820344"/>
    <w:rsid w:val="00820B9C"/>
    <w:rsid w:val="00821AD4"/>
    <w:rsid w:val="00822039"/>
    <w:rsid w:val="00822435"/>
    <w:rsid w:val="0082296D"/>
    <w:rsid w:val="008236AD"/>
    <w:rsid w:val="008238B6"/>
    <w:rsid w:val="0082399A"/>
    <w:rsid w:val="008240FB"/>
    <w:rsid w:val="0082471C"/>
    <w:rsid w:val="00824AD1"/>
    <w:rsid w:val="00824D2B"/>
    <w:rsid w:val="00825221"/>
    <w:rsid w:val="008258A0"/>
    <w:rsid w:val="00825B3A"/>
    <w:rsid w:val="008267DA"/>
    <w:rsid w:val="008271EE"/>
    <w:rsid w:val="0082798E"/>
    <w:rsid w:val="00827C9F"/>
    <w:rsid w:val="00830004"/>
    <w:rsid w:val="00830578"/>
    <w:rsid w:val="00830829"/>
    <w:rsid w:val="00830F89"/>
    <w:rsid w:val="0083108F"/>
    <w:rsid w:val="00831A0E"/>
    <w:rsid w:val="0083291D"/>
    <w:rsid w:val="00832B97"/>
    <w:rsid w:val="00832DD2"/>
    <w:rsid w:val="00833785"/>
    <w:rsid w:val="00834CA7"/>
    <w:rsid w:val="00834E76"/>
    <w:rsid w:val="00835D14"/>
    <w:rsid w:val="00836628"/>
    <w:rsid w:val="00836D98"/>
    <w:rsid w:val="0083726D"/>
    <w:rsid w:val="008413A1"/>
    <w:rsid w:val="0084237C"/>
    <w:rsid w:val="00844251"/>
    <w:rsid w:val="00844332"/>
    <w:rsid w:val="008445ED"/>
    <w:rsid w:val="008462E5"/>
    <w:rsid w:val="00847DE7"/>
    <w:rsid w:val="00851C11"/>
    <w:rsid w:val="00852DFD"/>
    <w:rsid w:val="008537F2"/>
    <w:rsid w:val="00853B5F"/>
    <w:rsid w:val="00854514"/>
    <w:rsid w:val="00854563"/>
    <w:rsid w:val="008549F6"/>
    <w:rsid w:val="00854F41"/>
    <w:rsid w:val="0085539B"/>
    <w:rsid w:val="008557E3"/>
    <w:rsid w:val="0085598E"/>
    <w:rsid w:val="0085618E"/>
    <w:rsid w:val="008574EE"/>
    <w:rsid w:val="00857B6F"/>
    <w:rsid w:val="00857F01"/>
    <w:rsid w:val="00860299"/>
    <w:rsid w:val="00861D4F"/>
    <w:rsid w:val="00861EE5"/>
    <w:rsid w:val="00861F8C"/>
    <w:rsid w:val="00862EAD"/>
    <w:rsid w:val="008651AB"/>
    <w:rsid w:val="0086690A"/>
    <w:rsid w:val="008678C2"/>
    <w:rsid w:val="00867D69"/>
    <w:rsid w:val="008700D2"/>
    <w:rsid w:val="008704B8"/>
    <w:rsid w:val="00870D95"/>
    <w:rsid w:val="00871994"/>
    <w:rsid w:val="008734B9"/>
    <w:rsid w:val="00873576"/>
    <w:rsid w:val="00874096"/>
    <w:rsid w:val="008746C4"/>
    <w:rsid w:val="00874960"/>
    <w:rsid w:val="008754C5"/>
    <w:rsid w:val="00876176"/>
    <w:rsid w:val="00876C96"/>
    <w:rsid w:val="00877230"/>
    <w:rsid w:val="008778D6"/>
    <w:rsid w:val="008779E5"/>
    <w:rsid w:val="008830E7"/>
    <w:rsid w:val="008832E7"/>
    <w:rsid w:val="00883AF2"/>
    <w:rsid w:val="0088523E"/>
    <w:rsid w:val="008852A3"/>
    <w:rsid w:val="008853F4"/>
    <w:rsid w:val="00885502"/>
    <w:rsid w:val="008858E1"/>
    <w:rsid w:val="00885C88"/>
    <w:rsid w:val="0088686B"/>
    <w:rsid w:val="00886D4C"/>
    <w:rsid w:val="00887861"/>
    <w:rsid w:val="0089014F"/>
    <w:rsid w:val="0089223C"/>
    <w:rsid w:val="00892270"/>
    <w:rsid w:val="0089300B"/>
    <w:rsid w:val="00893046"/>
    <w:rsid w:val="00893F3B"/>
    <w:rsid w:val="00894785"/>
    <w:rsid w:val="00895476"/>
    <w:rsid w:val="00895E22"/>
    <w:rsid w:val="00896156"/>
    <w:rsid w:val="00896CAD"/>
    <w:rsid w:val="008975AD"/>
    <w:rsid w:val="0089792C"/>
    <w:rsid w:val="0089793A"/>
    <w:rsid w:val="00897D5B"/>
    <w:rsid w:val="008A1949"/>
    <w:rsid w:val="008A1BC5"/>
    <w:rsid w:val="008A1E6E"/>
    <w:rsid w:val="008A2904"/>
    <w:rsid w:val="008A377B"/>
    <w:rsid w:val="008A4ED0"/>
    <w:rsid w:val="008A7178"/>
    <w:rsid w:val="008A7913"/>
    <w:rsid w:val="008A7931"/>
    <w:rsid w:val="008B059F"/>
    <w:rsid w:val="008B0618"/>
    <w:rsid w:val="008B07B8"/>
    <w:rsid w:val="008B141A"/>
    <w:rsid w:val="008B14D2"/>
    <w:rsid w:val="008B1CF5"/>
    <w:rsid w:val="008B218E"/>
    <w:rsid w:val="008B2540"/>
    <w:rsid w:val="008B39CC"/>
    <w:rsid w:val="008B45D6"/>
    <w:rsid w:val="008B5C45"/>
    <w:rsid w:val="008B5D89"/>
    <w:rsid w:val="008B753E"/>
    <w:rsid w:val="008B779B"/>
    <w:rsid w:val="008B7946"/>
    <w:rsid w:val="008B79E9"/>
    <w:rsid w:val="008C0B4B"/>
    <w:rsid w:val="008C2211"/>
    <w:rsid w:val="008C3FC5"/>
    <w:rsid w:val="008C456A"/>
    <w:rsid w:val="008C51FC"/>
    <w:rsid w:val="008C5AE7"/>
    <w:rsid w:val="008C711B"/>
    <w:rsid w:val="008D0EFC"/>
    <w:rsid w:val="008D2442"/>
    <w:rsid w:val="008D337B"/>
    <w:rsid w:val="008D3F88"/>
    <w:rsid w:val="008D4603"/>
    <w:rsid w:val="008D4D7F"/>
    <w:rsid w:val="008D5A54"/>
    <w:rsid w:val="008D5F76"/>
    <w:rsid w:val="008D673D"/>
    <w:rsid w:val="008D6907"/>
    <w:rsid w:val="008E058C"/>
    <w:rsid w:val="008E0D68"/>
    <w:rsid w:val="008E0EE8"/>
    <w:rsid w:val="008E3372"/>
    <w:rsid w:val="008E35BB"/>
    <w:rsid w:val="008E3C98"/>
    <w:rsid w:val="008E50FE"/>
    <w:rsid w:val="008E69F0"/>
    <w:rsid w:val="008E6A09"/>
    <w:rsid w:val="008F034A"/>
    <w:rsid w:val="008F0A1C"/>
    <w:rsid w:val="008F280C"/>
    <w:rsid w:val="008F3E5C"/>
    <w:rsid w:val="008F3F75"/>
    <w:rsid w:val="008F623E"/>
    <w:rsid w:val="008F6BC8"/>
    <w:rsid w:val="008F730B"/>
    <w:rsid w:val="008F747E"/>
    <w:rsid w:val="0090072E"/>
    <w:rsid w:val="00900B79"/>
    <w:rsid w:val="00900E17"/>
    <w:rsid w:val="00901975"/>
    <w:rsid w:val="00901AC2"/>
    <w:rsid w:val="0090226E"/>
    <w:rsid w:val="00902F25"/>
    <w:rsid w:val="0090388D"/>
    <w:rsid w:val="009039A1"/>
    <w:rsid w:val="00904417"/>
    <w:rsid w:val="009046A0"/>
    <w:rsid w:val="0090477B"/>
    <w:rsid w:val="00904E0F"/>
    <w:rsid w:val="00905E37"/>
    <w:rsid w:val="00906512"/>
    <w:rsid w:val="00907C23"/>
    <w:rsid w:val="00911616"/>
    <w:rsid w:val="009126EF"/>
    <w:rsid w:val="00912B7E"/>
    <w:rsid w:val="00912DBA"/>
    <w:rsid w:val="0091370D"/>
    <w:rsid w:val="00913A8F"/>
    <w:rsid w:val="00916797"/>
    <w:rsid w:val="0091708C"/>
    <w:rsid w:val="009176BF"/>
    <w:rsid w:val="0092121F"/>
    <w:rsid w:val="00922866"/>
    <w:rsid w:val="009239A6"/>
    <w:rsid w:val="009248C2"/>
    <w:rsid w:val="00924F8A"/>
    <w:rsid w:val="0092537B"/>
    <w:rsid w:val="00925437"/>
    <w:rsid w:val="00925686"/>
    <w:rsid w:val="009261F6"/>
    <w:rsid w:val="009265A1"/>
    <w:rsid w:val="00926CC2"/>
    <w:rsid w:val="009277DA"/>
    <w:rsid w:val="00930240"/>
    <w:rsid w:val="00930367"/>
    <w:rsid w:val="00931064"/>
    <w:rsid w:val="0093106D"/>
    <w:rsid w:val="009325BD"/>
    <w:rsid w:val="0093375C"/>
    <w:rsid w:val="00934431"/>
    <w:rsid w:val="009345D1"/>
    <w:rsid w:val="00935E0E"/>
    <w:rsid w:val="00936F81"/>
    <w:rsid w:val="00937651"/>
    <w:rsid w:val="00937CD6"/>
    <w:rsid w:val="009409D0"/>
    <w:rsid w:val="009414EC"/>
    <w:rsid w:val="009415F5"/>
    <w:rsid w:val="00941690"/>
    <w:rsid w:val="00942E56"/>
    <w:rsid w:val="009449F3"/>
    <w:rsid w:val="00944B18"/>
    <w:rsid w:val="0094509E"/>
    <w:rsid w:val="0094606A"/>
    <w:rsid w:val="00946377"/>
    <w:rsid w:val="009468DF"/>
    <w:rsid w:val="00946B17"/>
    <w:rsid w:val="00946EE4"/>
    <w:rsid w:val="009471E9"/>
    <w:rsid w:val="00947655"/>
    <w:rsid w:val="00947CEC"/>
    <w:rsid w:val="009509C8"/>
    <w:rsid w:val="00951285"/>
    <w:rsid w:val="00952582"/>
    <w:rsid w:val="00954693"/>
    <w:rsid w:val="00955544"/>
    <w:rsid w:val="009562BE"/>
    <w:rsid w:val="00957384"/>
    <w:rsid w:val="009574BB"/>
    <w:rsid w:val="00957839"/>
    <w:rsid w:val="009578C8"/>
    <w:rsid w:val="00957B75"/>
    <w:rsid w:val="00957FC7"/>
    <w:rsid w:val="0096089D"/>
    <w:rsid w:val="0096222D"/>
    <w:rsid w:val="00962873"/>
    <w:rsid w:val="00962A44"/>
    <w:rsid w:val="009632FA"/>
    <w:rsid w:val="00963729"/>
    <w:rsid w:val="0096375C"/>
    <w:rsid w:val="00964DCD"/>
    <w:rsid w:val="00965C7B"/>
    <w:rsid w:val="0096604F"/>
    <w:rsid w:val="00966956"/>
    <w:rsid w:val="00966B8A"/>
    <w:rsid w:val="00967BB9"/>
    <w:rsid w:val="00967D7B"/>
    <w:rsid w:val="009717D8"/>
    <w:rsid w:val="00971954"/>
    <w:rsid w:val="00971BE8"/>
    <w:rsid w:val="0097381C"/>
    <w:rsid w:val="009748D0"/>
    <w:rsid w:val="00976D39"/>
    <w:rsid w:val="0098043D"/>
    <w:rsid w:val="00981424"/>
    <w:rsid w:val="00981B4B"/>
    <w:rsid w:val="00983DE0"/>
    <w:rsid w:val="00984BD5"/>
    <w:rsid w:val="0098587F"/>
    <w:rsid w:val="00985AF3"/>
    <w:rsid w:val="00985D94"/>
    <w:rsid w:val="00986F4F"/>
    <w:rsid w:val="0098712D"/>
    <w:rsid w:val="00987F6A"/>
    <w:rsid w:val="009902C8"/>
    <w:rsid w:val="009905CF"/>
    <w:rsid w:val="009909C7"/>
    <w:rsid w:val="0099126D"/>
    <w:rsid w:val="00991B74"/>
    <w:rsid w:val="00991BEE"/>
    <w:rsid w:val="009922CA"/>
    <w:rsid w:val="009926FE"/>
    <w:rsid w:val="009937A8"/>
    <w:rsid w:val="00993C5E"/>
    <w:rsid w:val="009945B5"/>
    <w:rsid w:val="0099653D"/>
    <w:rsid w:val="00996831"/>
    <w:rsid w:val="0099736E"/>
    <w:rsid w:val="009A041A"/>
    <w:rsid w:val="009A211D"/>
    <w:rsid w:val="009A2539"/>
    <w:rsid w:val="009A5DD1"/>
    <w:rsid w:val="009A6DBB"/>
    <w:rsid w:val="009A7441"/>
    <w:rsid w:val="009A7663"/>
    <w:rsid w:val="009A7897"/>
    <w:rsid w:val="009B0C7C"/>
    <w:rsid w:val="009B30D7"/>
    <w:rsid w:val="009B771C"/>
    <w:rsid w:val="009C0E1F"/>
    <w:rsid w:val="009C107C"/>
    <w:rsid w:val="009C3092"/>
    <w:rsid w:val="009C389E"/>
    <w:rsid w:val="009C4E65"/>
    <w:rsid w:val="009C5695"/>
    <w:rsid w:val="009C6D60"/>
    <w:rsid w:val="009C71BF"/>
    <w:rsid w:val="009D0374"/>
    <w:rsid w:val="009D116B"/>
    <w:rsid w:val="009D3B22"/>
    <w:rsid w:val="009D4535"/>
    <w:rsid w:val="009D4C65"/>
    <w:rsid w:val="009D4D22"/>
    <w:rsid w:val="009D5BD6"/>
    <w:rsid w:val="009D5F6B"/>
    <w:rsid w:val="009D6910"/>
    <w:rsid w:val="009D6928"/>
    <w:rsid w:val="009D6E22"/>
    <w:rsid w:val="009D7954"/>
    <w:rsid w:val="009E08D9"/>
    <w:rsid w:val="009E1B76"/>
    <w:rsid w:val="009E1D95"/>
    <w:rsid w:val="009E258A"/>
    <w:rsid w:val="009E292B"/>
    <w:rsid w:val="009E2A52"/>
    <w:rsid w:val="009E33D4"/>
    <w:rsid w:val="009E3C6A"/>
    <w:rsid w:val="009E4024"/>
    <w:rsid w:val="009E423F"/>
    <w:rsid w:val="009E4354"/>
    <w:rsid w:val="009E4D5E"/>
    <w:rsid w:val="009E5DAE"/>
    <w:rsid w:val="009E6FF0"/>
    <w:rsid w:val="009F010C"/>
    <w:rsid w:val="009F082C"/>
    <w:rsid w:val="009F0D79"/>
    <w:rsid w:val="009F0EAA"/>
    <w:rsid w:val="009F240E"/>
    <w:rsid w:val="009F293C"/>
    <w:rsid w:val="009F30B7"/>
    <w:rsid w:val="009F6B57"/>
    <w:rsid w:val="009F7B49"/>
    <w:rsid w:val="009F7E58"/>
    <w:rsid w:val="009F7F92"/>
    <w:rsid w:val="00A0002E"/>
    <w:rsid w:val="00A00090"/>
    <w:rsid w:val="00A0066C"/>
    <w:rsid w:val="00A01196"/>
    <w:rsid w:val="00A01A14"/>
    <w:rsid w:val="00A02630"/>
    <w:rsid w:val="00A03CD6"/>
    <w:rsid w:val="00A043EE"/>
    <w:rsid w:val="00A0551C"/>
    <w:rsid w:val="00A05863"/>
    <w:rsid w:val="00A05B43"/>
    <w:rsid w:val="00A067C1"/>
    <w:rsid w:val="00A06DC8"/>
    <w:rsid w:val="00A07672"/>
    <w:rsid w:val="00A07BB5"/>
    <w:rsid w:val="00A07BDF"/>
    <w:rsid w:val="00A11576"/>
    <w:rsid w:val="00A11912"/>
    <w:rsid w:val="00A144FD"/>
    <w:rsid w:val="00A15C6A"/>
    <w:rsid w:val="00A16157"/>
    <w:rsid w:val="00A1641B"/>
    <w:rsid w:val="00A164B8"/>
    <w:rsid w:val="00A1654E"/>
    <w:rsid w:val="00A1756B"/>
    <w:rsid w:val="00A176E8"/>
    <w:rsid w:val="00A17BF5"/>
    <w:rsid w:val="00A20AE6"/>
    <w:rsid w:val="00A21226"/>
    <w:rsid w:val="00A214C8"/>
    <w:rsid w:val="00A21556"/>
    <w:rsid w:val="00A218D5"/>
    <w:rsid w:val="00A21C5B"/>
    <w:rsid w:val="00A22420"/>
    <w:rsid w:val="00A22E9A"/>
    <w:rsid w:val="00A234A2"/>
    <w:rsid w:val="00A2385C"/>
    <w:rsid w:val="00A238FD"/>
    <w:rsid w:val="00A24768"/>
    <w:rsid w:val="00A24E41"/>
    <w:rsid w:val="00A25155"/>
    <w:rsid w:val="00A25FB6"/>
    <w:rsid w:val="00A26FA7"/>
    <w:rsid w:val="00A2726B"/>
    <w:rsid w:val="00A277E3"/>
    <w:rsid w:val="00A27B60"/>
    <w:rsid w:val="00A31342"/>
    <w:rsid w:val="00A31F07"/>
    <w:rsid w:val="00A32905"/>
    <w:rsid w:val="00A34A7A"/>
    <w:rsid w:val="00A34A9F"/>
    <w:rsid w:val="00A357E0"/>
    <w:rsid w:val="00A3582D"/>
    <w:rsid w:val="00A36F01"/>
    <w:rsid w:val="00A37854"/>
    <w:rsid w:val="00A37D6D"/>
    <w:rsid w:val="00A40A98"/>
    <w:rsid w:val="00A411F6"/>
    <w:rsid w:val="00A419F4"/>
    <w:rsid w:val="00A42257"/>
    <w:rsid w:val="00A42F49"/>
    <w:rsid w:val="00A43BF8"/>
    <w:rsid w:val="00A43D3E"/>
    <w:rsid w:val="00A45A33"/>
    <w:rsid w:val="00A45CA7"/>
    <w:rsid w:val="00A4636B"/>
    <w:rsid w:val="00A464A7"/>
    <w:rsid w:val="00A46B9C"/>
    <w:rsid w:val="00A46FAE"/>
    <w:rsid w:val="00A47C7F"/>
    <w:rsid w:val="00A5011C"/>
    <w:rsid w:val="00A5040B"/>
    <w:rsid w:val="00A5040F"/>
    <w:rsid w:val="00A5207A"/>
    <w:rsid w:val="00A5267C"/>
    <w:rsid w:val="00A5282C"/>
    <w:rsid w:val="00A53B79"/>
    <w:rsid w:val="00A5648D"/>
    <w:rsid w:val="00A5678A"/>
    <w:rsid w:val="00A56ADA"/>
    <w:rsid w:val="00A57D9F"/>
    <w:rsid w:val="00A602A9"/>
    <w:rsid w:val="00A61B36"/>
    <w:rsid w:val="00A62E0A"/>
    <w:rsid w:val="00A62EFA"/>
    <w:rsid w:val="00A6378C"/>
    <w:rsid w:val="00A6446F"/>
    <w:rsid w:val="00A64B1F"/>
    <w:rsid w:val="00A64B93"/>
    <w:rsid w:val="00A6591A"/>
    <w:rsid w:val="00A65FB7"/>
    <w:rsid w:val="00A66D55"/>
    <w:rsid w:val="00A67910"/>
    <w:rsid w:val="00A70BAE"/>
    <w:rsid w:val="00A7108A"/>
    <w:rsid w:val="00A71B1D"/>
    <w:rsid w:val="00A72EC4"/>
    <w:rsid w:val="00A7304B"/>
    <w:rsid w:val="00A73430"/>
    <w:rsid w:val="00A74924"/>
    <w:rsid w:val="00A75763"/>
    <w:rsid w:val="00A760FF"/>
    <w:rsid w:val="00A76EA3"/>
    <w:rsid w:val="00A76EC5"/>
    <w:rsid w:val="00A76F23"/>
    <w:rsid w:val="00A777FE"/>
    <w:rsid w:val="00A77988"/>
    <w:rsid w:val="00A77CB7"/>
    <w:rsid w:val="00A77D28"/>
    <w:rsid w:val="00A81966"/>
    <w:rsid w:val="00A8591C"/>
    <w:rsid w:val="00A86143"/>
    <w:rsid w:val="00A8668C"/>
    <w:rsid w:val="00A86D9A"/>
    <w:rsid w:val="00A8710C"/>
    <w:rsid w:val="00A87609"/>
    <w:rsid w:val="00A8797B"/>
    <w:rsid w:val="00A90388"/>
    <w:rsid w:val="00A90703"/>
    <w:rsid w:val="00A91418"/>
    <w:rsid w:val="00A91C62"/>
    <w:rsid w:val="00A937EA"/>
    <w:rsid w:val="00A93BAD"/>
    <w:rsid w:val="00A96DCD"/>
    <w:rsid w:val="00AA0832"/>
    <w:rsid w:val="00AA0906"/>
    <w:rsid w:val="00AA1EE1"/>
    <w:rsid w:val="00AA4E7E"/>
    <w:rsid w:val="00AA5BBC"/>
    <w:rsid w:val="00AA6F8A"/>
    <w:rsid w:val="00AA7B0E"/>
    <w:rsid w:val="00AA7FCB"/>
    <w:rsid w:val="00AB03AA"/>
    <w:rsid w:val="00AB04CE"/>
    <w:rsid w:val="00AB11DF"/>
    <w:rsid w:val="00AB16ED"/>
    <w:rsid w:val="00AB28FD"/>
    <w:rsid w:val="00AB42A9"/>
    <w:rsid w:val="00AB4552"/>
    <w:rsid w:val="00AB47D6"/>
    <w:rsid w:val="00AB6525"/>
    <w:rsid w:val="00AB6B3E"/>
    <w:rsid w:val="00AB6E4F"/>
    <w:rsid w:val="00AC02EB"/>
    <w:rsid w:val="00AC0A47"/>
    <w:rsid w:val="00AC1991"/>
    <w:rsid w:val="00AC1A6E"/>
    <w:rsid w:val="00AC2177"/>
    <w:rsid w:val="00AC23DD"/>
    <w:rsid w:val="00AC30D9"/>
    <w:rsid w:val="00AC3377"/>
    <w:rsid w:val="00AC347A"/>
    <w:rsid w:val="00AC5C26"/>
    <w:rsid w:val="00AC61A9"/>
    <w:rsid w:val="00AC725A"/>
    <w:rsid w:val="00AD0644"/>
    <w:rsid w:val="00AD180C"/>
    <w:rsid w:val="00AD1904"/>
    <w:rsid w:val="00AD1C48"/>
    <w:rsid w:val="00AD2567"/>
    <w:rsid w:val="00AD3A88"/>
    <w:rsid w:val="00AD3FFB"/>
    <w:rsid w:val="00AD52DE"/>
    <w:rsid w:val="00AD5631"/>
    <w:rsid w:val="00AD7AA1"/>
    <w:rsid w:val="00AD7ECD"/>
    <w:rsid w:val="00AD7F5E"/>
    <w:rsid w:val="00AE1A2D"/>
    <w:rsid w:val="00AE1FB7"/>
    <w:rsid w:val="00AE2299"/>
    <w:rsid w:val="00AE45D7"/>
    <w:rsid w:val="00AE48AE"/>
    <w:rsid w:val="00AE4FFA"/>
    <w:rsid w:val="00AE56F0"/>
    <w:rsid w:val="00AE5707"/>
    <w:rsid w:val="00AE7452"/>
    <w:rsid w:val="00AE7B39"/>
    <w:rsid w:val="00AF1A02"/>
    <w:rsid w:val="00AF2185"/>
    <w:rsid w:val="00AF27CD"/>
    <w:rsid w:val="00AF3BDC"/>
    <w:rsid w:val="00AF58D1"/>
    <w:rsid w:val="00AF61DF"/>
    <w:rsid w:val="00AF6598"/>
    <w:rsid w:val="00AF6EF8"/>
    <w:rsid w:val="00B00AD9"/>
    <w:rsid w:val="00B01776"/>
    <w:rsid w:val="00B03008"/>
    <w:rsid w:val="00B03459"/>
    <w:rsid w:val="00B03D56"/>
    <w:rsid w:val="00B04C54"/>
    <w:rsid w:val="00B05C5D"/>
    <w:rsid w:val="00B05D07"/>
    <w:rsid w:val="00B06102"/>
    <w:rsid w:val="00B069EE"/>
    <w:rsid w:val="00B06D4F"/>
    <w:rsid w:val="00B07C4B"/>
    <w:rsid w:val="00B107BE"/>
    <w:rsid w:val="00B1134C"/>
    <w:rsid w:val="00B1141B"/>
    <w:rsid w:val="00B11A95"/>
    <w:rsid w:val="00B11C3A"/>
    <w:rsid w:val="00B12330"/>
    <w:rsid w:val="00B12B7B"/>
    <w:rsid w:val="00B1357B"/>
    <w:rsid w:val="00B167B1"/>
    <w:rsid w:val="00B20387"/>
    <w:rsid w:val="00B20B62"/>
    <w:rsid w:val="00B22619"/>
    <w:rsid w:val="00B229DB"/>
    <w:rsid w:val="00B22AC4"/>
    <w:rsid w:val="00B23C86"/>
    <w:rsid w:val="00B24182"/>
    <w:rsid w:val="00B24A47"/>
    <w:rsid w:val="00B2566F"/>
    <w:rsid w:val="00B258A4"/>
    <w:rsid w:val="00B27999"/>
    <w:rsid w:val="00B30D0F"/>
    <w:rsid w:val="00B31111"/>
    <w:rsid w:val="00B31B6E"/>
    <w:rsid w:val="00B32179"/>
    <w:rsid w:val="00B33D1B"/>
    <w:rsid w:val="00B3406A"/>
    <w:rsid w:val="00B352F4"/>
    <w:rsid w:val="00B353C7"/>
    <w:rsid w:val="00B35698"/>
    <w:rsid w:val="00B35ED7"/>
    <w:rsid w:val="00B36574"/>
    <w:rsid w:val="00B3667E"/>
    <w:rsid w:val="00B36791"/>
    <w:rsid w:val="00B36863"/>
    <w:rsid w:val="00B36A83"/>
    <w:rsid w:val="00B36C70"/>
    <w:rsid w:val="00B37A75"/>
    <w:rsid w:val="00B407C2"/>
    <w:rsid w:val="00B40B2B"/>
    <w:rsid w:val="00B40E29"/>
    <w:rsid w:val="00B417C2"/>
    <w:rsid w:val="00B427F0"/>
    <w:rsid w:val="00B4341E"/>
    <w:rsid w:val="00B449C0"/>
    <w:rsid w:val="00B450E5"/>
    <w:rsid w:val="00B45196"/>
    <w:rsid w:val="00B45FBC"/>
    <w:rsid w:val="00B46F91"/>
    <w:rsid w:val="00B472A7"/>
    <w:rsid w:val="00B50F3B"/>
    <w:rsid w:val="00B5115C"/>
    <w:rsid w:val="00B52CBC"/>
    <w:rsid w:val="00B53D23"/>
    <w:rsid w:val="00B53D70"/>
    <w:rsid w:val="00B54BA8"/>
    <w:rsid w:val="00B54C8C"/>
    <w:rsid w:val="00B54EC3"/>
    <w:rsid w:val="00B54F51"/>
    <w:rsid w:val="00B5564E"/>
    <w:rsid w:val="00B569F3"/>
    <w:rsid w:val="00B57526"/>
    <w:rsid w:val="00B57D9D"/>
    <w:rsid w:val="00B60320"/>
    <w:rsid w:val="00B603C0"/>
    <w:rsid w:val="00B614CE"/>
    <w:rsid w:val="00B61B4F"/>
    <w:rsid w:val="00B624AC"/>
    <w:rsid w:val="00B62905"/>
    <w:rsid w:val="00B62938"/>
    <w:rsid w:val="00B63092"/>
    <w:rsid w:val="00B633F7"/>
    <w:rsid w:val="00B63CA4"/>
    <w:rsid w:val="00B64C19"/>
    <w:rsid w:val="00B64CD3"/>
    <w:rsid w:val="00B65085"/>
    <w:rsid w:val="00B66232"/>
    <w:rsid w:val="00B668DC"/>
    <w:rsid w:val="00B66B5C"/>
    <w:rsid w:val="00B670B3"/>
    <w:rsid w:val="00B720B0"/>
    <w:rsid w:val="00B72A83"/>
    <w:rsid w:val="00B72CB5"/>
    <w:rsid w:val="00B73E6A"/>
    <w:rsid w:val="00B74054"/>
    <w:rsid w:val="00B75C3B"/>
    <w:rsid w:val="00B75D11"/>
    <w:rsid w:val="00B75D2E"/>
    <w:rsid w:val="00B762BA"/>
    <w:rsid w:val="00B76ACF"/>
    <w:rsid w:val="00B76EE4"/>
    <w:rsid w:val="00B7701A"/>
    <w:rsid w:val="00B77580"/>
    <w:rsid w:val="00B77C70"/>
    <w:rsid w:val="00B831C7"/>
    <w:rsid w:val="00B84C8D"/>
    <w:rsid w:val="00B867E3"/>
    <w:rsid w:val="00B86F2C"/>
    <w:rsid w:val="00B877A1"/>
    <w:rsid w:val="00B87A8B"/>
    <w:rsid w:val="00B87BB0"/>
    <w:rsid w:val="00B93199"/>
    <w:rsid w:val="00B93DCF"/>
    <w:rsid w:val="00B952C7"/>
    <w:rsid w:val="00B958BF"/>
    <w:rsid w:val="00B95A7E"/>
    <w:rsid w:val="00B97DBB"/>
    <w:rsid w:val="00B97F01"/>
    <w:rsid w:val="00BA03C0"/>
    <w:rsid w:val="00BA0560"/>
    <w:rsid w:val="00BA06C2"/>
    <w:rsid w:val="00BA18F7"/>
    <w:rsid w:val="00BA2218"/>
    <w:rsid w:val="00BA2457"/>
    <w:rsid w:val="00BA2664"/>
    <w:rsid w:val="00BA2848"/>
    <w:rsid w:val="00BA308B"/>
    <w:rsid w:val="00BA75A2"/>
    <w:rsid w:val="00BA774C"/>
    <w:rsid w:val="00BB0358"/>
    <w:rsid w:val="00BB0A60"/>
    <w:rsid w:val="00BB3484"/>
    <w:rsid w:val="00BB4A89"/>
    <w:rsid w:val="00BB4C8E"/>
    <w:rsid w:val="00BB531E"/>
    <w:rsid w:val="00BB645F"/>
    <w:rsid w:val="00BB7055"/>
    <w:rsid w:val="00BB705A"/>
    <w:rsid w:val="00BB71E9"/>
    <w:rsid w:val="00BB7307"/>
    <w:rsid w:val="00BC03EB"/>
    <w:rsid w:val="00BC0A0D"/>
    <w:rsid w:val="00BC0FBB"/>
    <w:rsid w:val="00BC214A"/>
    <w:rsid w:val="00BC3016"/>
    <w:rsid w:val="00BC46F2"/>
    <w:rsid w:val="00BC4A33"/>
    <w:rsid w:val="00BC6519"/>
    <w:rsid w:val="00BC693C"/>
    <w:rsid w:val="00BC69F8"/>
    <w:rsid w:val="00BD0784"/>
    <w:rsid w:val="00BD126D"/>
    <w:rsid w:val="00BD1397"/>
    <w:rsid w:val="00BD1CC7"/>
    <w:rsid w:val="00BD2586"/>
    <w:rsid w:val="00BD2FD1"/>
    <w:rsid w:val="00BD31D8"/>
    <w:rsid w:val="00BD3F39"/>
    <w:rsid w:val="00BD43A2"/>
    <w:rsid w:val="00BD7A02"/>
    <w:rsid w:val="00BE1C95"/>
    <w:rsid w:val="00BE24F7"/>
    <w:rsid w:val="00BE2B87"/>
    <w:rsid w:val="00BE44AD"/>
    <w:rsid w:val="00BE5107"/>
    <w:rsid w:val="00BE5875"/>
    <w:rsid w:val="00BE7BC6"/>
    <w:rsid w:val="00BE7C28"/>
    <w:rsid w:val="00BE7D93"/>
    <w:rsid w:val="00BF04C7"/>
    <w:rsid w:val="00BF0E6D"/>
    <w:rsid w:val="00BF2B44"/>
    <w:rsid w:val="00BF2D18"/>
    <w:rsid w:val="00BF2DE6"/>
    <w:rsid w:val="00BF3599"/>
    <w:rsid w:val="00BF3618"/>
    <w:rsid w:val="00BF449F"/>
    <w:rsid w:val="00BF5428"/>
    <w:rsid w:val="00BF5A42"/>
    <w:rsid w:val="00BF7594"/>
    <w:rsid w:val="00BF77E0"/>
    <w:rsid w:val="00BF78A4"/>
    <w:rsid w:val="00BF7A7F"/>
    <w:rsid w:val="00C01A9D"/>
    <w:rsid w:val="00C02A41"/>
    <w:rsid w:val="00C03B73"/>
    <w:rsid w:val="00C03DFA"/>
    <w:rsid w:val="00C03EC5"/>
    <w:rsid w:val="00C064F8"/>
    <w:rsid w:val="00C10F5B"/>
    <w:rsid w:val="00C1187E"/>
    <w:rsid w:val="00C12187"/>
    <w:rsid w:val="00C12950"/>
    <w:rsid w:val="00C12C1C"/>
    <w:rsid w:val="00C1381F"/>
    <w:rsid w:val="00C13F68"/>
    <w:rsid w:val="00C142BD"/>
    <w:rsid w:val="00C14D53"/>
    <w:rsid w:val="00C15231"/>
    <w:rsid w:val="00C1655C"/>
    <w:rsid w:val="00C176F6"/>
    <w:rsid w:val="00C20411"/>
    <w:rsid w:val="00C208EA"/>
    <w:rsid w:val="00C20B9F"/>
    <w:rsid w:val="00C21996"/>
    <w:rsid w:val="00C220C9"/>
    <w:rsid w:val="00C232F6"/>
    <w:rsid w:val="00C24125"/>
    <w:rsid w:val="00C24E2A"/>
    <w:rsid w:val="00C2559D"/>
    <w:rsid w:val="00C25A92"/>
    <w:rsid w:val="00C25C6F"/>
    <w:rsid w:val="00C2786A"/>
    <w:rsid w:val="00C27BC9"/>
    <w:rsid w:val="00C3022D"/>
    <w:rsid w:val="00C3025E"/>
    <w:rsid w:val="00C31652"/>
    <w:rsid w:val="00C31D77"/>
    <w:rsid w:val="00C331EF"/>
    <w:rsid w:val="00C342C9"/>
    <w:rsid w:val="00C36939"/>
    <w:rsid w:val="00C37A11"/>
    <w:rsid w:val="00C40AC5"/>
    <w:rsid w:val="00C40CED"/>
    <w:rsid w:val="00C4128B"/>
    <w:rsid w:val="00C413FC"/>
    <w:rsid w:val="00C42255"/>
    <w:rsid w:val="00C43E3F"/>
    <w:rsid w:val="00C452A4"/>
    <w:rsid w:val="00C452B7"/>
    <w:rsid w:val="00C45518"/>
    <w:rsid w:val="00C45555"/>
    <w:rsid w:val="00C45F1F"/>
    <w:rsid w:val="00C4610A"/>
    <w:rsid w:val="00C461D3"/>
    <w:rsid w:val="00C46275"/>
    <w:rsid w:val="00C4795B"/>
    <w:rsid w:val="00C50223"/>
    <w:rsid w:val="00C50A65"/>
    <w:rsid w:val="00C50B7A"/>
    <w:rsid w:val="00C50C65"/>
    <w:rsid w:val="00C51C0F"/>
    <w:rsid w:val="00C5379B"/>
    <w:rsid w:val="00C53D16"/>
    <w:rsid w:val="00C554F4"/>
    <w:rsid w:val="00C557DB"/>
    <w:rsid w:val="00C56F1E"/>
    <w:rsid w:val="00C571DF"/>
    <w:rsid w:val="00C572B8"/>
    <w:rsid w:val="00C5740B"/>
    <w:rsid w:val="00C57F1E"/>
    <w:rsid w:val="00C637CA"/>
    <w:rsid w:val="00C639DE"/>
    <w:rsid w:val="00C643AC"/>
    <w:rsid w:val="00C646CE"/>
    <w:rsid w:val="00C650BB"/>
    <w:rsid w:val="00C65C1A"/>
    <w:rsid w:val="00C65CF8"/>
    <w:rsid w:val="00C66565"/>
    <w:rsid w:val="00C705EF"/>
    <w:rsid w:val="00C70B8C"/>
    <w:rsid w:val="00C7154E"/>
    <w:rsid w:val="00C71FEB"/>
    <w:rsid w:val="00C7231E"/>
    <w:rsid w:val="00C72749"/>
    <w:rsid w:val="00C7310A"/>
    <w:rsid w:val="00C73C61"/>
    <w:rsid w:val="00C74106"/>
    <w:rsid w:val="00C742EA"/>
    <w:rsid w:val="00C7445C"/>
    <w:rsid w:val="00C74537"/>
    <w:rsid w:val="00C74691"/>
    <w:rsid w:val="00C74834"/>
    <w:rsid w:val="00C753CE"/>
    <w:rsid w:val="00C757D6"/>
    <w:rsid w:val="00C7599C"/>
    <w:rsid w:val="00C771FF"/>
    <w:rsid w:val="00C80737"/>
    <w:rsid w:val="00C82A99"/>
    <w:rsid w:val="00C839AA"/>
    <w:rsid w:val="00C848E8"/>
    <w:rsid w:val="00C84B5F"/>
    <w:rsid w:val="00C84DCF"/>
    <w:rsid w:val="00C86915"/>
    <w:rsid w:val="00C86EC5"/>
    <w:rsid w:val="00C871FD"/>
    <w:rsid w:val="00C87FFC"/>
    <w:rsid w:val="00C90F49"/>
    <w:rsid w:val="00C9294C"/>
    <w:rsid w:val="00C94241"/>
    <w:rsid w:val="00C94CBD"/>
    <w:rsid w:val="00C95B37"/>
    <w:rsid w:val="00C9674B"/>
    <w:rsid w:val="00C96BCA"/>
    <w:rsid w:val="00C970CC"/>
    <w:rsid w:val="00C97863"/>
    <w:rsid w:val="00CA0CA1"/>
    <w:rsid w:val="00CA0E78"/>
    <w:rsid w:val="00CA10C6"/>
    <w:rsid w:val="00CA17E4"/>
    <w:rsid w:val="00CA1FE0"/>
    <w:rsid w:val="00CA289D"/>
    <w:rsid w:val="00CA2B0B"/>
    <w:rsid w:val="00CA2E6E"/>
    <w:rsid w:val="00CA421B"/>
    <w:rsid w:val="00CA492B"/>
    <w:rsid w:val="00CA56C6"/>
    <w:rsid w:val="00CA5738"/>
    <w:rsid w:val="00CA6967"/>
    <w:rsid w:val="00CA6CD7"/>
    <w:rsid w:val="00CA7BCC"/>
    <w:rsid w:val="00CB0238"/>
    <w:rsid w:val="00CB0891"/>
    <w:rsid w:val="00CB10B0"/>
    <w:rsid w:val="00CB30B2"/>
    <w:rsid w:val="00CB4800"/>
    <w:rsid w:val="00CB4835"/>
    <w:rsid w:val="00CB6524"/>
    <w:rsid w:val="00CC0476"/>
    <w:rsid w:val="00CC073C"/>
    <w:rsid w:val="00CC263B"/>
    <w:rsid w:val="00CC2758"/>
    <w:rsid w:val="00CC276C"/>
    <w:rsid w:val="00CC27AC"/>
    <w:rsid w:val="00CC2C3E"/>
    <w:rsid w:val="00CC3052"/>
    <w:rsid w:val="00CC4444"/>
    <w:rsid w:val="00CC530C"/>
    <w:rsid w:val="00CC59C0"/>
    <w:rsid w:val="00CC665D"/>
    <w:rsid w:val="00CC66B7"/>
    <w:rsid w:val="00CD1572"/>
    <w:rsid w:val="00CD3600"/>
    <w:rsid w:val="00CD36DC"/>
    <w:rsid w:val="00CD401C"/>
    <w:rsid w:val="00CD532D"/>
    <w:rsid w:val="00CD54AC"/>
    <w:rsid w:val="00CD56A5"/>
    <w:rsid w:val="00CD5AA0"/>
    <w:rsid w:val="00CD5BE3"/>
    <w:rsid w:val="00CD5F24"/>
    <w:rsid w:val="00CD604E"/>
    <w:rsid w:val="00CD60B2"/>
    <w:rsid w:val="00CD69A8"/>
    <w:rsid w:val="00CD7B9A"/>
    <w:rsid w:val="00CE0305"/>
    <w:rsid w:val="00CE0310"/>
    <w:rsid w:val="00CE0739"/>
    <w:rsid w:val="00CE40A4"/>
    <w:rsid w:val="00CE6247"/>
    <w:rsid w:val="00CE659F"/>
    <w:rsid w:val="00CE6E67"/>
    <w:rsid w:val="00CE753F"/>
    <w:rsid w:val="00CE7A30"/>
    <w:rsid w:val="00CE7BAC"/>
    <w:rsid w:val="00CF0110"/>
    <w:rsid w:val="00CF0EAC"/>
    <w:rsid w:val="00CF1013"/>
    <w:rsid w:val="00CF1689"/>
    <w:rsid w:val="00CF16D5"/>
    <w:rsid w:val="00CF1D9D"/>
    <w:rsid w:val="00CF24C0"/>
    <w:rsid w:val="00CF2CCF"/>
    <w:rsid w:val="00CF3280"/>
    <w:rsid w:val="00CF3945"/>
    <w:rsid w:val="00CF5851"/>
    <w:rsid w:val="00CF6886"/>
    <w:rsid w:val="00CF6FEC"/>
    <w:rsid w:val="00CF7AD8"/>
    <w:rsid w:val="00CF7ED7"/>
    <w:rsid w:val="00D00C0F"/>
    <w:rsid w:val="00D0142E"/>
    <w:rsid w:val="00D01B14"/>
    <w:rsid w:val="00D01B61"/>
    <w:rsid w:val="00D03016"/>
    <w:rsid w:val="00D03A87"/>
    <w:rsid w:val="00D048D6"/>
    <w:rsid w:val="00D05AB0"/>
    <w:rsid w:val="00D0688C"/>
    <w:rsid w:val="00D068FB"/>
    <w:rsid w:val="00D06DF4"/>
    <w:rsid w:val="00D07D40"/>
    <w:rsid w:val="00D10513"/>
    <w:rsid w:val="00D10561"/>
    <w:rsid w:val="00D106FA"/>
    <w:rsid w:val="00D10CCB"/>
    <w:rsid w:val="00D124A1"/>
    <w:rsid w:val="00D1285E"/>
    <w:rsid w:val="00D12EAD"/>
    <w:rsid w:val="00D13250"/>
    <w:rsid w:val="00D14645"/>
    <w:rsid w:val="00D14B0D"/>
    <w:rsid w:val="00D15378"/>
    <w:rsid w:val="00D16BEA"/>
    <w:rsid w:val="00D17859"/>
    <w:rsid w:val="00D17D5F"/>
    <w:rsid w:val="00D20020"/>
    <w:rsid w:val="00D202D8"/>
    <w:rsid w:val="00D20C27"/>
    <w:rsid w:val="00D20E60"/>
    <w:rsid w:val="00D2181D"/>
    <w:rsid w:val="00D218F4"/>
    <w:rsid w:val="00D21DE2"/>
    <w:rsid w:val="00D24F71"/>
    <w:rsid w:val="00D25AA7"/>
    <w:rsid w:val="00D26FF6"/>
    <w:rsid w:val="00D2738A"/>
    <w:rsid w:val="00D304DF"/>
    <w:rsid w:val="00D30D13"/>
    <w:rsid w:val="00D31A9D"/>
    <w:rsid w:val="00D325F5"/>
    <w:rsid w:val="00D32866"/>
    <w:rsid w:val="00D3324F"/>
    <w:rsid w:val="00D33B08"/>
    <w:rsid w:val="00D33FD0"/>
    <w:rsid w:val="00D34612"/>
    <w:rsid w:val="00D3565D"/>
    <w:rsid w:val="00D3583C"/>
    <w:rsid w:val="00D367CF"/>
    <w:rsid w:val="00D3692B"/>
    <w:rsid w:val="00D40959"/>
    <w:rsid w:val="00D40BEB"/>
    <w:rsid w:val="00D417A7"/>
    <w:rsid w:val="00D42017"/>
    <w:rsid w:val="00D427BA"/>
    <w:rsid w:val="00D430BE"/>
    <w:rsid w:val="00D43B82"/>
    <w:rsid w:val="00D4470E"/>
    <w:rsid w:val="00D447ED"/>
    <w:rsid w:val="00D46131"/>
    <w:rsid w:val="00D4615A"/>
    <w:rsid w:val="00D463AF"/>
    <w:rsid w:val="00D471A5"/>
    <w:rsid w:val="00D473CD"/>
    <w:rsid w:val="00D47C1A"/>
    <w:rsid w:val="00D51F07"/>
    <w:rsid w:val="00D51F3D"/>
    <w:rsid w:val="00D53477"/>
    <w:rsid w:val="00D54064"/>
    <w:rsid w:val="00D5525E"/>
    <w:rsid w:val="00D557CF"/>
    <w:rsid w:val="00D5710E"/>
    <w:rsid w:val="00D603BB"/>
    <w:rsid w:val="00D61A59"/>
    <w:rsid w:val="00D61E68"/>
    <w:rsid w:val="00D6285B"/>
    <w:rsid w:val="00D633E6"/>
    <w:rsid w:val="00D64606"/>
    <w:rsid w:val="00D64BC5"/>
    <w:rsid w:val="00D65E7F"/>
    <w:rsid w:val="00D66EEB"/>
    <w:rsid w:val="00D67626"/>
    <w:rsid w:val="00D6794E"/>
    <w:rsid w:val="00D705BA"/>
    <w:rsid w:val="00D70E7A"/>
    <w:rsid w:val="00D72212"/>
    <w:rsid w:val="00D72CFC"/>
    <w:rsid w:val="00D72FD9"/>
    <w:rsid w:val="00D731C8"/>
    <w:rsid w:val="00D73266"/>
    <w:rsid w:val="00D73CD6"/>
    <w:rsid w:val="00D740D2"/>
    <w:rsid w:val="00D74719"/>
    <w:rsid w:val="00D74D15"/>
    <w:rsid w:val="00D75347"/>
    <w:rsid w:val="00D75573"/>
    <w:rsid w:val="00D75C47"/>
    <w:rsid w:val="00D766CA"/>
    <w:rsid w:val="00D77A33"/>
    <w:rsid w:val="00D800EA"/>
    <w:rsid w:val="00D807D1"/>
    <w:rsid w:val="00D80FD6"/>
    <w:rsid w:val="00D8194B"/>
    <w:rsid w:val="00D8208A"/>
    <w:rsid w:val="00D82706"/>
    <w:rsid w:val="00D82A99"/>
    <w:rsid w:val="00D82B5B"/>
    <w:rsid w:val="00D83D8F"/>
    <w:rsid w:val="00D84219"/>
    <w:rsid w:val="00D8457C"/>
    <w:rsid w:val="00D8554D"/>
    <w:rsid w:val="00D85E2B"/>
    <w:rsid w:val="00D90EB4"/>
    <w:rsid w:val="00D90FFE"/>
    <w:rsid w:val="00D9167B"/>
    <w:rsid w:val="00D91825"/>
    <w:rsid w:val="00D92081"/>
    <w:rsid w:val="00D920F4"/>
    <w:rsid w:val="00D92F5E"/>
    <w:rsid w:val="00D93181"/>
    <w:rsid w:val="00D943B1"/>
    <w:rsid w:val="00D94670"/>
    <w:rsid w:val="00D9556D"/>
    <w:rsid w:val="00DA01BF"/>
    <w:rsid w:val="00DA0D32"/>
    <w:rsid w:val="00DA240E"/>
    <w:rsid w:val="00DA3DBC"/>
    <w:rsid w:val="00DA3F4C"/>
    <w:rsid w:val="00DA4125"/>
    <w:rsid w:val="00DA7046"/>
    <w:rsid w:val="00DA7E34"/>
    <w:rsid w:val="00DB0048"/>
    <w:rsid w:val="00DB0B94"/>
    <w:rsid w:val="00DB114F"/>
    <w:rsid w:val="00DB12A2"/>
    <w:rsid w:val="00DB14C3"/>
    <w:rsid w:val="00DB187F"/>
    <w:rsid w:val="00DB1D91"/>
    <w:rsid w:val="00DB20B9"/>
    <w:rsid w:val="00DB2ABE"/>
    <w:rsid w:val="00DB2E81"/>
    <w:rsid w:val="00DB3D54"/>
    <w:rsid w:val="00DB6116"/>
    <w:rsid w:val="00DB6CA7"/>
    <w:rsid w:val="00DB7020"/>
    <w:rsid w:val="00DC11D5"/>
    <w:rsid w:val="00DC1338"/>
    <w:rsid w:val="00DC1348"/>
    <w:rsid w:val="00DC1974"/>
    <w:rsid w:val="00DC1AF2"/>
    <w:rsid w:val="00DC1F6E"/>
    <w:rsid w:val="00DC3A0C"/>
    <w:rsid w:val="00DC40AB"/>
    <w:rsid w:val="00DC4675"/>
    <w:rsid w:val="00DC46F6"/>
    <w:rsid w:val="00DC4AB2"/>
    <w:rsid w:val="00DC4B14"/>
    <w:rsid w:val="00DC4B59"/>
    <w:rsid w:val="00DC51F2"/>
    <w:rsid w:val="00DC68C7"/>
    <w:rsid w:val="00DC6ED4"/>
    <w:rsid w:val="00DC7DA5"/>
    <w:rsid w:val="00DC7DD2"/>
    <w:rsid w:val="00DD024C"/>
    <w:rsid w:val="00DD046E"/>
    <w:rsid w:val="00DD07AF"/>
    <w:rsid w:val="00DD0C7B"/>
    <w:rsid w:val="00DD2537"/>
    <w:rsid w:val="00DD2793"/>
    <w:rsid w:val="00DD3CC4"/>
    <w:rsid w:val="00DE085D"/>
    <w:rsid w:val="00DE1E3A"/>
    <w:rsid w:val="00DE1EB7"/>
    <w:rsid w:val="00DE2751"/>
    <w:rsid w:val="00DE3B1F"/>
    <w:rsid w:val="00DE4782"/>
    <w:rsid w:val="00DE4934"/>
    <w:rsid w:val="00DE49C2"/>
    <w:rsid w:val="00DE5778"/>
    <w:rsid w:val="00DE6297"/>
    <w:rsid w:val="00DE62C5"/>
    <w:rsid w:val="00DE6F6A"/>
    <w:rsid w:val="00DF04B8"/>
    <w:rsid w:val="00DF0A11"/>
    <w:rsid w:val="00DF12E0"/>
    <w:rsid w:val="00DF2BD5"/>
    <w:rsid w:val="00DF335A"/>
    <w:rsid w:val="00DF3EBD"/>
    <w:rsid w:val="00DF3FFF"/>
    <w:rsid w:val="00DF4F31"/>
    <w:rsid w:val="00DF50EB"/>
    <w:rsid w:val="00DF5B8C"/>
    <w:rsid w:val="00DF5E7B"/>
    <w:rsid w:val="00DF6581"/>
    <w:rsid w:val="00DF6C54"/>
    <w:rsid w:val="00DF7655"/>
    <w:rsid w:val="00E00300"/>
    <w:rsid w:val="00E0050F"/>
    <w:rsid w:val="00E00A1D"/>
    <w:rsid w:val="00E0193F"/>
    <w:rsid w:val="00E0213F"/>
    <w:rsid w:val="00E0267D"/>
    <w:rsid w:val="00E0406B"/>
    <w:rsid w:val="00E04AD8"/>
    <w:rsid w:val="00E04E16"/>
    <w:rsid w:val="00E04E1A"/>
    <w:rsid w:val="00E057EA"/>
    <w:rsid w:val="00E0595B"/>
    <w:rsid w:val="00E05A1B"/>
    <w:rsid w:val="00E1169D"/>
    <w:rsid w:val="00E12984"/>
    <w:rsid w:val="00E12E50"/>
    <w:rsid w:val="00E1386A"/>
    <w:rsid w:val="00E147F2"/>
    <w:rsid w:val="00E14CED"/>
    <w:rsid w:val="00E15F27"/>
    <w:rsid w:val="00E16A27"/>
    <w:rsid w:val="00E2133B"/>
    <w:rsid w:val="00E2165A"/>
    <w:rsid w:val="00E22E33"/>
    <w:rsid w:val="00E242F5"/>
    <w:rsid w:val="00E2480E"/>
    <w:rsid w:val="00E27986"/>
    <w:rsid w:val="00E30489"/>
    <w:rsid w:val="00E3051C"/>
    <w:rsid w:val="00E3091F"/>
    <w:rsid w:val="00E30FCD"/>
    <w:rsid w:val="00E32511"/>
    <w:rsid w:val="00E32D12"/>
    <w:rsid w:val="00E340D5"/>
    <w:rsid w:val="00E34DFC"/>
    <w:rsid w:val="00E36191"/>
    <w:rsid w:val="00E36917"/>
    <w:rsid w:val="00E37E37"/>
    <w:rsid w:val="00E40D52"/>
    <w:rsid w:val="00E416A4"/>
    <w:rsid w:val="00E41876"/>
    <w:rsid w:val="00E41AB2"/>
    <w:rsid w:val="00E41C24"/>
    <w:rsid w:val="00E42BDC"/>
    <w:rsid w:val="00E42F6E"/>
    <w:rsid w:val="00E4347E"/>
    <w:rsid w:val="00E43AEB"/>
    <w:rsid w:val="00E43BC3"/>
    <w:rsid w:val="00E450B5"/>
    <w:rsid w:val="00E464F5"/>
    <w:rsid w:val="00E46AFC"/>
    <w:rsid w:val="00E51023"/>
    <w:rsid w:val="00E51A34"/>
    <w:rsid w:val="00E522DA"/>
    <w:rsid w:val="00E52325"/>
    <w:rsid w:val="00E55219"/>
    <w:rsid w:val="00E556A4"/>
    <w:rsid w:val="00E55AAF"/>
    <w:rsid w:val="00E56A71"/>
    <w:rsid w:val="00E60372"/>
    <w:rsid w:val="00E614DC"/>
    <w:rsid w:val="00E62050"/>
    <w:rsid w:val="00E6288F"/>
    <w:rsid w:val="00E6486C"/>
    <w:rsid w:val="00E64FC1"/>
    <w:rsid w:val="00E65379"/>
    <w:rsid w:val="00E655B7"/>
    <w:rsid w:val="00E655F8"/>
    <w:rsid w:val="00E665EB"/>
    <w:rsid w:val="00E6758E"/>
    <w:rsid w:val="00E67871"/>
    <w:rsid w:val="00E70922"/>
    <w:rsid w:val="00E70C20"/>
    <w:rsid w:val="00E726AE"/>
    <w:rsid w:val="00E72C34"/>
    <w:rsid w:val="00E738D2"/>
    <w:rsid w:val="00E73C63"/>
    <w:rsid w:val="00E74710"/>
    <w:rsid w:val="00E749BD"/>
    <w:rsid w:val="00E74E23"/>
    <w:rsid w:val="00E75014"/>
    <w:rsid w:val="00E77134"/>
    <w:rsid w:val="00E77446"/>
    <w:rsid w:val="00E77DEE"/>
    <w:rsid w:val="00E77EA3"/>
    <w:rsid w:val="00E8064A"/>
    <w:rsid w:val="00E80AE3"/>
    <w:rsid w:val="00E80C63"/>
    <w:rsid w:val="00E80E28"/>
    <w:rsid w:val="00E8120D"/>
    <w:rsid w:val="00E83871"/>
    <w:rsid w:val="00E842CA"/>
    <w:rsid w:val="00E848B9"/>
    <w:rsid w:val="00E84C48"/>
    <w:rsid w:val="00E85065"/>
    <w:rsid w:val="00E8528B"/>
    <w:rsid w:val="00E85BFC"/>
    <w:rsid w:val="00E868C5"/>
    <w:rsid w:val="00E86931"/>
    <w:rsid w:val="00E90725"/>
    <w:rsid w:val="00E909E9"/>
    <w:rsid w:val="00E90EC9"/>
    <w:rsid w:val="00E90F19"/>
    <w:rsid w:val="00E9128D"/>
    <w:rsid w:val="00E91869"/>
    <w:rsid w:val="00E92AAA"/>
    <w:rsid w:val="00E92C37"/>
    <w:rsid w:val="00E93D5E"/>
    <w:rsid w:val="00E9409E"/>
    <w:rsid w:val="00E944D5"/>
    <w:rsid w:val="00E949DF"/>
    <w:rsid w:val="00E94B2C"/>
    <w:rsid w:val="00E94BF7"/>
    <w:rsid w:val="00E94E7E"/>
    <w:rsid w:val="00E954F3"/>
    <w:rsid w:val="00E956CB"/>
    <w:rsid w:val="00E960F2"/>
    <w:rsid w:val="00E96201"/>
    <w:rsid w:val="00E96292"/>
    <w:rsid w:val="00E96861"/>
    <w:rsid w:val="00E96BEC"/>
    <w:rsid w:val="00E96CBF"/>
    <w:rsid w:val="00E97B3E"/>
    <w:rsid w:val="00EA08D4"/>
    <w:rsid w:val="00EA10B4"/>
    <w:rsid w:val="00EA16DC"/>
    <w:rsid w:val="00EA2DB6"/>
    <w:rsid w:val="00EA3518"/>
    <w:rsid w:val="00EA360E"/>
    <w:rsid w:val="00EA42EC"/>
    <w:rsid w:val="00EA444D"/>
    <w:rsid w:val="00EA568D"/>
    <w:rsid w:val="00EA60C6"/>
    <w:rsid w:val="00EA7A83"/>
    <w:rsid w:val="00EA7B9C"/>
    <w:rsid w:val="00EB0399"/>
    <w:rsid w:val="00EB0623"/>
    <w:rsid w:val="00EB070E"/>
    <w:rsid w:val="00EB0C7D"/>
    <w:rsid w:val="00EB2060"/>
    <w:rsid w:val="00EB2BB7"/>
    <w:rsid w:val="00EB35BC"/>
    <w:rsid w:val="00EB4700"/>
    <w:rsid w:val="00EB48E4"/>
    <w:rsid w:val="00EB5120"/>
    <w:rsid w:val="00EB5DC7"/>
    <w:rsid w:val="00EB7133"/>
    <w:rsid w:val="00EB752E"/>
    <w:rsid w:val="00EB787E"/>
    <w:rsid w:val="00EC05B3"/>
    <w:rsid w:val="00EC0848"/>
    <w:rsid w:val="00EC3FEB"/>
    <w:rsid w:val="00EC4B4A"/>
    <w:rsid w:val="00EC4DCF"/>
    <w:rsid w:val="00EC5FE6"/>
    <w:rsid w:val="00EC65CD"/>
    <w:rsid w:val="00EC7858"/>
    <w:rsid w:val="00ED1762"/>
    <w:rsid w:val="00ED1ADE"/>
    <w:rsid w:val="00ED2C53"/>
    <w:rsid w:val="00ED3507"/>
    <w:rsid w:val="00ED53BB"/>
    <w:rsid w:val="00ED5B41"/>
    <w:rsid w:val="00EE133B"/>
    <w:rsid w:val="00EE18DD"/>
    <w:rsid w:val="00EE2BAC"/>
    <w:rsid w:val="00EE3A7F"/>
    <w:rsid w:val="00EE3F81"/>
    <w:rsid w:val="00EE47F1"/>
    <w:rsid w:val="00EE522F"/>
    <w:rsid w:val="00EE5502"/>
    <w:rsid w:val="00EE648E"/>
    <w:rsid w:val="00EE6F80"/>
    <w:rsid w:val="00EF0D9B"/>
    <w:rsid w:val="00EF3A83"/>
    <w:rsid w:val="00EF3DF0"/>
    <w:rsid w:val="00EF5AFE"/>
    <w:rsid w:val="00EF7072"/>
    <w:rsid w:val="00EF7230"/>
    <w:rsid w:val="00EF7495"/>
    <w:rsid w:val="00EF7634"/>
    <w:rsid w:val="00F0012E"/>
    <w:rsid w:val="00F00DB5"/>
    <w:rsid w:val="00F01357"/>
    <w:rsid w:val="00F01F39"/>
    <w:rsid w:val="00F02A6E"/>
    <w:rsid w:val="00F05243"/>
    <w:rsid w:val="00F05F7A"/>
    <w:rsid w:val="00F06CF1"/>
    <w:rsid w:val="00F0746C"/>
    <w:rsid w:val="00F07F8C"/>
    <w:rsid w:val="00F106BA"/>
    <w:rsid w:val="00F120AB"/>
    <w:rsid w:val="00F15230"/>
    <w:rsid w:val="00F15AE8"/>
    <w:rsid w:val="00F170BD"/>
    <w:rsid w:val="00F17256"/>
    <w:rsid w:val="00F2091E"/>
    <w:rsid w:val="00F210D5"/>
    <w:rsid w:val="00F221EB"/>
    <w:rsid w:val="00F23C28"/>
    <w:rsid w:val="00F244B6"/>
    <w:rsid w:val="00F24E6F"/>
    <w:rsid w:val="00F26B63"/>
    <w:rsid w:val="00F26EE5"/>
    <w:rsid w:val="00F27D0A"/>
    <w:rsid w:val="00F30010"/>
    <w:rsid w:val="00F30AF9"/>
    <w:rsid w:val="00F30CBC"/>
    <w:rsid w:val="00F32E00"/>
    <w:rsid w:val="00F34088"/>
    <w:rsid w:val="00F3680F"/>
    <w:rsid w:val="00F36C53"/>
    <w:rsid w:val="00F37C94"/>
    <w:rsid w:val="00F37ED6"/>
    <w:rsid w:val="00F40016"/>
    <w:rsid w:val="00F402EC"/>
    <w:rsid w:val="00F40893"/>
    <w:rsid w:val="00F4135F"/>
    <w:rsid w:val="00F41995"/>
    <w:rsid w:val="00F41B21"/>
    <w:rsid w:val="00F41B69"/>
    <w:rsid w:val="00F41B88"/>
    <w:rsid w:val="00F41BC8"/>
    <w:rsid w:val="00F4291D"/>
    <w:rsid w:val="00F42B11"/>
    <w:rsid w:val="00F43C6E"/>
    <w:rsid w:val="00F441F3"/>
    <w:rsid w:val="00F4445C"/>
    <w:rsid w:val="00F4452D"/>
    <w:rsid w:val="00F44785"/>
    <w:rsid w:val="00F44ECE"/>
    <w:rsid w:val="00F456B1"/>
    <w:rsid w:val="00F4760C"/>
    <w:rsid w:val="00F501ED"/>
    <w:rsid w:val="00F51636"/>
    <w:rsid w:val="00F52BB1"/>
    <w:rsid w:val="00F52C32"/>
    <w:rsid w:val="00F547AA"/>
    <w:rsid w:val="00F551F1"/>
    <w:rsid w:val="00F56277"/>
    <w:rsid w:val="00F5672B"/>
    <w:rsid w:val="00F5761C"/>
    <w:rsid w:val="00F57C65"/>
    <w:rsid w:val="00F60C02"/>
    <w:rsid w:val="00F60C3D"/>
    <w:rsid w:val="00F62415"/>
    <w:rsid w:val="00F62ADE"/>
    <w:rsid w:val="00F63CDA"/>
    <w:rsid w:val="00F6534E"/>
    <w:rsid w:val="00F656E7"/>
    <w:rsid w:val="00F66C4B"/>
    <w:rsid w:val="00F66E81"/>
    <w:rsid w:val="00F67321"/>
    <w:rsid w:val="00F71EC0"/>
    <w:rsid w:val="00F72158"/>
    <w:rsid w:val="00F7275D"/>
    <w:rsid w:val="00F72D56"/>
    <w:rsid w:val="00F73440"/>
    <w:rsid w:val="00F736FB"/>
    <w:rsid w:val="00F7438F"/>
    <w:rsid w:val="00F74801"/>
    <w:rsid w:val="00F75496"/>
    <w:rsid w:val="00F75D5C"/>
    <w:rsid w:val="00F7742B"/>
    <w:rsid w:val="00F77D0E"/>
    <w:rsid w:val="00F80548"/>
    <w:rsid w:val="00F80A2E"/>
    <w:rsid w:val="00F810BE"/>
    <w:rsid w:val="00F846D3"/>
    <w:rsid w:val="00F85885"/>
    <w:rsid w:val="00F85E3E"/>
    <w:rsid w:val="00F866BA"/>
    <w:rsid w:val="00F87B70"/>
    <w:rsid w:val="00F90DA1"/>
    <w:rsid w:val="00F91860"/>
    <w:rsid w:val="00F91A84"/>
    <w:rsid w:val="00F922E9"/>
    <w:rsid w:val="00F927C1"/>
    <w:rsid w:val="00F934DD"/>
    <w:rsid w:val="00F937C8"/>
    <w:rsid w:val="00F93804"/>
    <w:rsid w:val="00F94FC7"/>
    <w:rsid w:val="00F95855"/>
    <w:rsid w:val="00F96ACD"/>
    <w:rsid w:val="00F97A3E"/>
    <w:rsid w:val="00FA0535"/>
    <w:rsid w:val="00FA0F42"/>
    <w:rsid w:val="00FA1A16"/>
    <w:rsid w:val="00FA1F36"/>
    <w:rsid w:val="00FA2475"/>
    <w:rsid w:val="00FA45CB"/>
    <w:rsid w:val="00FA4F31"/>
    <w:rsid w:val="00FA59D4"/>
    <w:rsid w:val="00FA704B"/>
    <w:rsid w:val="00FA7366"/>
    <w:rsid w:val="00FB001B"/>
    <w:rsid w:val="00FB0064"/>
    <w:rsid w:val="00FB047C"/>
    <w:rsid w:val="00FB0E55"/>
    <w:rsid w:val="00FB114C"/>
    <w:rsid w:val="00FB23A2"/>
    <w:rsid w:val="00FB2D64"/>
    <w:rsid w:val="00FB30FD"/>
    <w:rsid w:val="00FB4111"/>
    <w:rsid w:val="00FB4534"/>
    <w:rsid w:val="00FB4BE6"/>
    <w:rsid w:val="00FB4D20"/>
    <w:rsid w:val="00FB509A"/>
    <w:rsid w:val="00FB5534"/>
    <w:rsid w:val="00FB55A0"/>
    <w:rsid w:val="00FB63D4"/>
    <w:rsid w:val="00FB7EEE"/>
    <w:rsid w:val="00FC1623"/>
    <w:rsid w:val="00FC17B6"/>
    <w:rsid w:val="00FC1A86"/>
    <w:rsid w:val="00FC2442"/>
    <w:rsid w:val="00FC315F"/>
    <w:rsid w:val="00FC3389"/>
    <w:rsid w:val="00FC33EB"/>
    <w:rsid w:val="00FC416C"/>
    <w:rsid w:val="00FC4951"/>
    <w:rsid w:val="00FC571D"/>
    <w:rsid w:val="00FC6157"/>
    <w:rsid w:val="00FC676A"/>
    <w:rsid w:val="00FC67E8"/>
    <w:rsid w:val="00FC7385"/>
    <w:rsid w:val="00FC752F"/>
    <w:rsid w:val="00FC7B92"/>
    <w:rsid w:val="00FD0196"/>
    <w:rsid w:val="00FD1B91"/>
    <w:rsid w:val="00FD2F83"/>
    <w:rsid w:val="00FD316D"/>
    <w:rsid w:val="00FD3719"/>
    <w:rsid w:val="00FD3B43"/>
    <w:rsid w:val="00FD3EC3"/>
    <w:rsid w:val="00FD5B86"/>
    <w:rsid w:val="00FD66BE"/>
    <w:rsid w:val="00FD66C5"/>
    <w:rsid w:val="00FD6AC2"/>
    <w:rsid w:val="00FD6BA6"/>
    <w:rsid w:val="00FD70C2"/>
    <w:rsid w:val="00FD78CA"/>
    <w:rsid w:val="00FE17A7"/>
    <w:rsid w:val="00FE2417"/>
    <w:rsid w:val="00FE294D"/>
    <w:rsid w:val="00FE4E72"/>
    <w:rsid w:val="00FE4E75"/>
    <w:rsid w:val="00FE58F6"/>
    <w:rsid w:val="00FE5C3E"/>
    <w:rsid w:val="00FE612F"/>
    <w:rsid w:val="00FE6683"/>
    <w:rsid w:val="00FE6A42"/>
    <w:rsid w:val="00FE773D"/>
    <w:rsid w:val="00FE77A7"/>
    <w:rsid w:val="00FF00EA"/>
    <w:rsid w:val="00FF0388"/>
    <w:rsid w:val="00FF0735"/>
    <w:rsid w:val="00FF0E21"/>
    <w:rsid w:val="00FF0F53"/>
    <w:rsid w:val="00FF152E"/>
    <w:rsid w:val="00FF26BB"/>
    <w:rsid w:val="00FF3E4D"/>
    <w:rsid w:val="00FF4CB6"/>
    <w:rsid w:val="00FF646C"/>
    <w:rsid w:val="00FF6E2F"/>
    <w:rsid w:val="00FF72ED"/>
    <w:rsid w:val="00FF74D2"/>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3502"/>
  <w15:docId w15:val="{28B87039-5B78-4861-A12C-057A4ACE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C"/>
    <w:rPr>
      <w:b/>
      <w:sz w:val="24"/>
      <w:szCs w:val="24"/>
    </w:rPr>
  </w:style>
  <w:style w:type="paragraph" w:styleId="Heading1">
    <w:name w:val="heading 1"/>
    <w:basedOn w:val="Normal"/>
    <w:next w:val="Normal"/>
    <w:link w:val="Heading1Char"/>
    <w:qFormat/>
    <w:rsid w:val="000D0E08"/>
    <w:pPr>
      <w:keepNext/>
      <w:jc w:val="center"/>
      <w:outlineLvl w:val="0"/>
    </w:pPr>
    <w:rPr>
      <w:szCs w:val="20"/>
      <w:lang w:val="x-none" w:eastAsia="x-none"/>
    </w:rPr>
  </w:style>
  <w:style w:type="paragraph" w:styleId="Heading2">
    <w:name w:val="heading 2"/>
    <w:basedOn w:val="Normal"/>
    <w:next w:val="Normal"/>
    <w:link w:val="Heading2Char"/>
    <w:semiHidden/>
    <w:unhideWhenUsed/>
    <w:qFormat/>
    <w:rsid w:val="007F7C44"/>
    <w:pPr>
      <w:keepNext/>
      <w:spacing w:before="240" w:after="60"/>
      <w:outlineLvl w:val="1"/>
    </w:pPr>
    <w:rPr>
      <w:rFonts w:ascii="Cambria" w:hAnsi="Cambria"/>
      <w:bCs/>
      <w:i/>
      <w:iCs/>
      <w:sz w:val="28"/>
      <w:szCs w:val="28"/>
      <w:lang w:val="x-none" w:eastAsia="x-none"/>
    </w:rPr>
  </w:style>
  <w:style w:type="paragraph" w:styleId="Heading3">
    <w:name w:val="heading 3"/>
    <w:basedOn w:val="Normal"/>
    <w:next w:val="Normal"/>
    <w:link w:val="Heading3Char"/>
    <w:semiHidden/>
    <w:unhideWhenUsed/>
    <w:qFormat/>
    <w:rsid w:val="00EB06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3937"/>
    <w:rPr>
      <w:b/>
      <w:sz w:val="24"/>
    </w:rPr>
  </w:style>
  <w:style w:type="paragraph" w:styleId="Caption">
    <w:name w:val="caption"/>
    <w:basedOn w:val="Normal"/>
    <w:next w:val="Normal"/>
    <w:qFormat/>
    <w:rsid w:val="000D0E08"/>
    <w:pPr>
      <w:spacing w:before="120" w:after="120"/>
    </w:pPr>
    <w:rPr>
      <w:b w:val="0"/>
      <w:bCs/>
      <w:sz w:val="20"/>
      <w:szCs w:val="20"/>
    </w:rPr>
  </w:style>
  <w:style w:type="character" w:styleId="Strong">
    <w:name w:val="Strong"/>
    <w:uiPriority w:val="22"/>
    <w:qFormat/>
    <w:rsid w:val="000D0E08"/>
    <w:rPr>
      <w:b/>
      <w:bCs/>
    </w:rPr>
  </w:style>
  <w:style w:type="character" w:styleId="Emphasis">
    <w:name w:val="Emphasis"/>
    <w:uiPriority w:val="20"/>
    <w:qFormat/>
    <w:rsid w:val="000D0E08"/>
    <w:rPr>
      <w:i/>
      <w:iCs/>
    </w:rPr>
  </w:style>
  <w:style w:type="character" w:styleId="Hyperlink">
    <w:name w:val="Hyperlink"/>
    <w:uiPriority w:val="99"/>
    <w:unhideWhenUsed/>
    <w:rsid w:val="000200B2"/>
    <w:rPr>
      <w:color w:val="0000FF"/>
      <w:u w:val="single"/>
    </w:rPr>
  </w:style>
  <w:style w:type="paragraph" w:styleId="ListParagraph">
    <w:name w:val="List Paragraph"/>
    <w:basedOn w:val="Normal"/>
    <w:uiPriority w:val="34"/>
    <w:qFormat/>
    <w:rsid w:val="000E00B3"/>
    <w:pPr>
      <w:ind w:left="720"/>
      <w:contextualSpacing/>
    </w:pPr>
  </w:style>
  <w:style w:type="character" w:styleId="FollowedHyperlink">
    <w:name w:val="FollowedHyperlink"/>
    <w:rsid w:val="00676BA8"/>
    <w:rPr>
      <w:color w:val="800080"/>
      <w:u w:val="single"/>
    </w:rPr>
  </w:style>
  <w:style w:type="paragraph" w:styleId="BodyText">
    <w:name w:val="Body Text"/>
    <w:basedOn w:val="Normal"/>
    <w:link w:val="BodyTextChar"/>
    <w:rsid w:val="00DA3DBC"/>
    <w:pPr>
      <w:spacing w:before="60" w:after="60" w:line="220" w:lineRule="atLeast"/>
      <w:ind w:left="158"/>
      <w:jc w:val="both"/>
    </w:pPr>
    <w:rPr>
      <w:rFonts w:ascii="Arial" w:hAnsi="Arial"/>
      <w:b w:val="0"/>
      <w:spacing w:val="-5"/>
      <w:sz w:val="20"/>
      <w:szCs w:val="20"/>
      <w:lang w:val="x-none" w:eastAsia="x-none"/>
    </w:rPr>
  </w:style>
  <w:style w:type="character" w:customStyle="1" w:styleId="BodyTextChar">
    <w:name w:val="Body Text Char"/>
    <w:link w:val="BodyText"/>
    <w:rsid w:val="00DA3DBC"/>
    <w:rPr>
      <w:rFonts w:ascii="Arial" w:hAnsi="Arial"/>
      <w:spacing w:val="-5"/>
    </w:rPr>
  </w:style>
  <w:style w:type="paragraph" w:customStyle="1" w:styleId="BulletedList">
    <w:name w:val="Bulleted List"/>
    <w:basedOn w:val="BodyText"/>
    <w:rsid w:val="00DA3DBC"/>
    <w:pPr>
      <w:numPr>
        <w:numId w:val="3"/>
      </w:numPr>
      <w:tabs>
        <w:tab w:val="clear" w:pos="360"/>
      </w:tabs>
    </w:pPr>
  </w:style>
  <w:style w:type="table" w:styleId="TableGrid">
    <w:name w:val="Table Grid"/>
    <w:basedOn w:val="TableNormal"/>
    <w:uiPriority w:val="59"/>
    <w:rsid w:val="00F37E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2602A"/>
    <w:rPr>
      <w:rFonts w:eastAsia="Calibri"/>
      <w:b w:val="0"/>
    </w:rPr>
  </w:style>
  <w:style w:type="paragraph" w:styleId="Header">
    <w:name w:val="header"/>
    <w:basedOn w:val="Normal"/>
    <w:link w:val="HeaderChar"/>
    <w:uiPriority w:val="99"/>
    <w:unhideWhenUsed/>
    <w:rsid w:val="000827DF"/>
    <w:pPr>
      <w:tabs>
        <w:tab w:val="center" w:pos="4680"/>
        <w:tab w:val="right" w:pos="9360"/>
      </w:tabs>
    </w:pPr>
    <w:rPr>
      <w:lang w:val="x-none" w:eastAsia="x-none"/>
    </w:rPr>
  </w:style>
  <w:style w:type="character" w:customStyle="1" w:styleId="HeaderChar">
    <w:name w:val="Header Char"/>
    <w:link w:val="Header"/>
    <w:uiPriority w:val="99"/>
    <w:rsid w:val="000827DF"/>
    <w:rPr>
      <w:b/>
      <w:sz w:val="24"/>
      <w:szCs w:val="24"/>
    </w:rPr>
  </w:style>
  <w:style w:type="paragraph" w:styleId="Footer">
    <w:name w:val="footer"/>
    <w:basedOn w:val="Normal"/>
    <w:link w:val="FooterChar"/>
    <w:uiPriority w:val="99"/>
    <w:unhideWhenUsed/>
    <w:rsid w:val="000827DF"/>
    <w:pPr>
      <w:tabs>
        <w:tab w:val="center" w:pos="4680"/>
        <w:tab w:val="right" w:pos="9360"/>
      </w:tabs>
    </w:pPr>
    <w:rPr>
      <w:lang w:val="x-none" w:eastAsia="x-none"/>
    </w:rPr>
  </w:style>
  <w:style w:type="character" w:customStyle="1" w:styleId="FooterChar">
    <w:name w:val="Footer Char"/>
    <w:link w:val="Footer"/>
    <w:uiPriority w:val="99"/>
    <w:rsid w:val="000827DF"/>
    <w:rPr>
      <w:b/>
      <w:sz w:val="24"/>
      <w:szCs w:val="24"/>
    </w:rPr>
  </w:style>
  <w:style w:type="paragraph" w:styleId="BalloonText">
    <w:name w:val="Balloon Text"/>
    <w:basedOn w:val="Normal"/>
    <w:link w:val="BalloonTextChar"/>
    <w:uiPriority w:val="99"/>
    <w:semiHidden/>
    <w:unhideWhenUsed/>
    <w:rsid w:val="000827DF"/>
    <w:rPr>
      <w:rFonts w:ascii="Tahoma" w:hAnsi="Tahoma"/>
      <w:sz w:val="16"/>
      <w:szCs w:val="16"/>
      <w:lang w:val="x-none" w:eastAsia="x-none"/>
    </w:rPr>
  </w:style>
  <w:style w:type="character" w:customStyle="1" w:styleId="BalloonTextChar">
    <w:name w:val="Balloon Text Char"/>
    <w:link w:val="BalloonText"/>
    <w:uiPriority w:val="99"/>
    <w:semiHidden/>
    <w:rsid w:val="000827DF"/>
    <w:rPr>
      <w:rFonts w:ascii="Tahoma" w:hAnsi="Tahoma" w:cs="Tahoma"/>
      <w:b/>
      <w:sz w:val="16"/>
      <w:szCs w:val="16"/>
    </w:rPr>
  </w:style>
  <w:style w:type="character" w:customStyle="1" w:styleId="Heading2Char">
    <w:name w:val="Heading 2 Char"/>
    <w:link w:val="Heading2"/>
    <w:semiHidden/>
    <w:rsid w:val="007F7C44"/>
    <w:rPr>
      <w:rFonts w:ascii="Cambria" w:eastAsia="Times New Roman" w:hAnsi="Cambria" w:cs="Times New Roman"/>
      <w:b/>
      <w:bCs/>
      <w:i/>
      <w:iCs/>
      <w:sz w:val="28"/>
      <w:szCs w:val="28"/>
    </w:rPr>
  </w:style>
  <w:style w:type="paragraph" w:styleId="NoSpacing">
    <w:name w:val="No Spacing"/>
    <w:uiPriority w:val="1"/>
    <w:qFormat/>
    <w:rsid w:val="00CC665D"/>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EB0623"/>
    <w:rPr>
      <w:rFonts w:asciiTheme="majorHAnsi" w:eastAsiaTheme="majorEastAsia" w:hAnsiTheme="majorHAnsi" w:cstheme="majorBidi"/>
      <w:b/>
      <w:color w:val="243F60" w:themeColor="accent1" w:themeShade="7F"/>
      <w:sz w:val="24"/>
      <w:szCs w:val="24"/>
    </w:rPr>
  </w:style>
  <w:style w:type="character" w:customStyle="1" w:styleId="gd">
    <w:name w:val="gd"/>
    <w:basedOn w:val="DefaultParagraphFont"/>
    <w:rsid w:val="00EB0623"/>
  </w:style>
  <w:style w:type="character" w:customStyle="1" w:styleId="contextualextensionhighlight">
    <w:name w:val="contextualextensionhighlight"/>
    <w:basedOn w:val="DefaultParagraphFont"/>
    <w:rsid w:val="00D8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728">
      <w:bodyDiv w:val="1"/>
      <w:marLeft w:val="0"/>
      <w:marRight w:val="0"/>
      <w:marTop w:val="0"/>
      <w:marBottom w:val="0"/>
      <w:divBdr>
        <w:top w:val="none" w:sz="0" w:space="0" w:color="auto"/>
        <w:left w:val="none" w:sz="0" w:space="0" w:color="auto"/>
        <w:bottom w:val="none" w:sz="0" w:space="0" w:color="auto"/>
        <w:right w:val="none" w:sz="0" w:space="0" w:color="auto"/>
      </w:divBdr>
    </w:div>
    <w:div w:id="94636855">
      <w:bodyDiv w:val="1"/>
      <w:marLeft w:val="0"/>
      <w:marRight w:val="0"/>
      <w:marTop w:val="0"/>
      <w:marBottom w:val="0"/>
      <w:divBdr>
        <w:top w:val="none" w:sz="0" w:space="0" w:color="auto"/>
        <w:left w:val="none" w:sz="0" w:space="0" w:color="auto"/>
        <w:bottom w:val="none" w:sz="0" w:space="0" w:color="auto"/>
        <w:right w:val="none" w:sz="0" w:space="0" w:color="auto"/>
      </w:divBdr>
    </w:div>
    <w:div w:id="137036867">
      <w:bodyDiv w:val="1"/>
      <w:marLeft w:val="0"/>
      <w:marRight w:val="0"/>
      <w:marTop w:val="0"/>
      <w:marBottom w:val="0"/>
      <w:divBdr>
        <w:top w:val="none" w:sz="0" w:space="0" w:color="auto"/>
        <w:left w:val="none" w:sz="0" w:space="0" w:color="auto"/>
        <w:bottom w:val="none" w:sz="0" w:space="0" w:color="auto"/>
        <w:right w:val="none" w:sz="0" w:space="0" w:color="auto"/>
      </w:divBdr>
    </w:div>
    <w:div w:id="166215916">
      <w:bodyDiv w:val="1"/>
      <w:marLeft w:val="0"/>
      <w:marRight w:val="0"/>
      <w:marTop w:val="0"/>
      <w:marBottom w:val="0"/>
      <w:divBdr>
        <w:top w:val="none" w:sz="0" w:space="0" w:color="auto"/>
        <w:left w:val="none" w:sz="0" w:space="0" w:color="auto"/>
        <w:bottom w:val="none" w:sz="0" w:space="0" w:color="auto"/>
        <w:right w:val="none" w:sz="0" w:space="0" w:color="auto"/>
      </w:divBdr>
    </w:div>
    <w:div w:id="183909735">
      <w:bodyDiv w:val="1"/>
      <w:marLeft w:val="0"/>
      <w:marRight w:val="0"/>
      <w:marTop w:val="0"/>
      <w:marBottom w:val="0"/>
      <w:divBdr>
        <w:top w:val="none" w:sz="0" w:space="0" w:color="auto"/>
        <w:left w:val="none" w:sz="0" w:space="0" w:color="auto"/>
        <w:bottom w:val="none" w:sz="0" w:space="0" w:color="auto"/>
        <w:right w:val="none" w:sz="0" w:space="0" w:color="auto"/>
      </w:divBdr>
    </w:div>
    <w:div w:id="183910044">
      <w:bodyDiv w:val="1"/>
      <w:marLeft w:val="0"/>
      <w:marRight w:val="0"/>
      <w:marTop w:val="0"/>
      <w:marBottom w:val="0"/>
      <w:divBdr>
        <w:top w:val="none" w:sz="0" w:space="0" w:color="auto"/>
        <w:left w:val="none" w:sz="0" w:space="0" w:color="auto"/>
        <w:bottom w:val="none" w:sz="0" w:space="0" w:color="auto"/>
        <w:right w:val="none" w:sz="0" w:space="0" w:color="auto"/>
      </w:divBdr>
    </w:div>
    <w:div w:id="326128811">
      <w:bodyDiv w:val="1"/>
      <w:marLeft w:val="0"/>
      <w:marRight w:val="0"/>
      <w:marTop w:val="0"/>
      <w:marBottom w:val="0"/>
      <w:divBdr>
        <w:top w:val="none" w:sz="0" w:space="0" w:color="auto"/>
        <w:left w:val="none" w:sz="0" w:space="0" w:color="auto"/>
        <w:bottom w:val="none" w:sz="0" w:space="0" w:color="auto"/>
        <w:right w:val="none" w:sz="0" w:space="0" w:color="auto"/>
      </w:divBdr>
    </w:div>
    <w:div w:id="361170292">
      <w:bodyDiv w:val="1"/>
      <w:marLeft w:val="0"/>
      <w:marRight w:val="0"/>
      <w:marTop w:val="0"/>
      <w:marBottom w:val="0"/>
      <w:divBdr>
        <w:top w:val="none" w:sz="0" w:space="0" w:color="auto"/>
        <w:left w:val="none" w:sz="0" w:space="0" w:color="auto"/>
        <w:bottom w:val="none" w:sz="0" w:space="0" w:color="auto"/>
        <w:right w:val="none" w:sz="0" w:space="0" w:color="auto"/>
      </w:divBdr>
    </w:div>
    <w:div w:id="364255434">
      <w:bodyDiv w:val="1"/>
      <w:marLeft w:val="0"/>
      <w:marRight w:val="0"/>
      <w:marTop w:val="0"/>
      <w:marBottom w:val="0"/>
      <w:divBdr>
        <w:top w:val="none" w:sz="0" w:space="0" w:color="auto"/>
        <w:left w:val="none" w:sz="0" w:space="0" w:color="auto"/>
        <w:bottom w:val="none" w:sz="0" w:space="0" w:color="auto"/>
        <w:right w:val="none" w:sz="0" w:space="0" w:color="auto"/>
      </w:divBdr>
    </w:div>
    <w:div w:id="376051706">
      <w:bodyDiv w:val="1"/>
      <w:marLeft w:val="0"/>
      <w:marRight w:val="0"/>
      <w:marTop w:val="0"/>
      <w:marBottom w:val="0"/>
      <w:divBdr>
        <w:top w:val="none" w:sz="0" w:space="0" w:color="auto"/>
        <w:left w:val="none" w:sz="0" w:space="0" w:color="auto"/>
        <w:bottom w:val="none" w:sz="0" w:space="0" w:color="auto"/>
        <w:right w:val="none" w:sz="0" w:space="0" w:color="auto"/>
      </w:divBdr>
    </w:div>
    <w:div w:id="405150188">
      <w:bodyDiv w:val="1"/>
      <w:marLeft w:val="0"/>
      <w:marRight w:val="0"/>
      <w:marTop w:val="0"/>
      <w:marBottom w:val="0"/>
      <w:divBdr>
        <w:top w:val="none" w:sz="0" w:space="0" w:color="auto"/>
        <w:left w:val="none" w:sz="0" w:space="0" w:color="auto"/>
        <w:bottom w:val="none" w:sz="0" w:space="0" w:color="auto"/>
        <w:right w:val="none" w:sz="0" w:space="0" w:color="auto"/>
      </w:divBdr>
    </w:div>
    <w:div w:id="554464380">
      <w:bodyDiv w:val="1"/>
      <w:marLeft w:val="0"/>
      <w:marRight w:val="0"/>
      <w:marTop w:val="0"/>
      <w:marBottom w:val="0"/>
      <w:divBdr>
        <w:top w:val="none" w:sz="0" w:space="0" w:color="auto"/>
        <w:left w:val="none" w:sz="0" w:space="0" w:color="auto"/>
        <w:bottom w:val="none" w:sz="0" w:space="0" w:color="auto"/>
        <w:right w:val="none" w:sz="0" w:space="0" w:color="auto"/>
      </w:divBdr>
    </w:div>
    <w:div w:id="569536913">
      <w:bodyDiv w:val="1"/>
      <w:marLeft w:val="0"/>
      <w:marRight w:val="0"/>
      <w:marTop w:val="0"/>
      <w:marBottom w:val="0"/>
      <w:divBdr>
        <w:top w:val="none" w:sz="0" w:space="0" w:color="auto"/>
        <w:left w:val="none" w:sz="0" w:space="0" w:color="auto"/>
        <w:bottom w:val="none" w:sz="0" w:space="0" w:color="auto"/>
        <w:right w:val="none" w:sz="0" w:space="0" w:color="auto"/>
      </w:divBdr>
    </w:div>
    <w:div w:id="573857674">
      <w:bodyDiv w:val="1"/>
      <w:marLeft w:val="0"/>
      <w:marRight w:val="0"/>
      <w:marTop w:val="0"/>
      <w:marBottom w:val="0"/>
      <w:divBdr>
        <w:top w:val="none" w:sz="0" w:space="0" w:color="auto"/>
        <w:left w:val="none" w:sz="0" w:space="0" w:color="auto"/>
        <w:bottom w:val="none" w:sz="0" w:space="0" w:color="auto"/>
        <w:right w:val="none" w:sz="0" w:space="0" w:color="auto"/>
      </w:divBdr>
    </w:div>
    <w:div w:id="771054904">
      <w:bodyDiv w:val="1"/>
      <w:marLeft w:val="0"/>
      <w:marRight w:val="0"/>
      <w:marTop w:val="0"/>
      <w:marBottom w:val="0"/>
      <w:divBdr>
        <w:top w:val="none" w:sz="0" w:space="0" w:color="auto"/>
        <w:left w:val="none" w:sz="0" w:space="0" w:color="auto"/>
        <w:bottom w:val="none" w:sz="0" w:space="0" w:color="auto"/>
        <w:right w:val="none" w:sz="0" w:space="0" w:color="auto"/>
      </w:divBdr>
    </w:div>
    <w:div w:id="800001734">
      <w:bodyDiv w:val="1"/>
      <w:marLeft w:val="0"/>
      <w:marRight w:val="0"/>
      <w:marTop w:val="0"/>
      <w:marBottom w:val="0"/>
      <w:divBdr>
        <w:top w:val="none" w:sz="0" w:space="0" w:color="auto"/>
        <w:left w:val="none" w:sz="0" w:space="0" w:color="auto"/>
        <w:bottom w:val="none" w:sz="0" w:space="0" w:color="auto"/>
        <w:right w:val="none" w:sz="0" w:space="0" w:color="auto"/>
      </w:divBdr>
    </w:div>
    <w:div w:id="862981326">
      <w:bodyDiv w:val="1"/>
      <w:marLeft w:val="0"/>
      <w:marRight w:val="0"/>
      <w:marTop w:val="0"/>
      <w:marBottom w:val="0"/>
      <w:divBdr>
        <w:top w:val="none" w:sz="0" w:space="0" w:color="auto"/>
        <w:left w:val="none" w:sz="0" w:space="0" w:color="auto"/>
        <w:bottom w:val="none" w:sz="0" w:space="0" w:color="auto"/>
        <w:right w:val="none" w:sz="0" w:space="0" w:color="auto"/>
      </w:divBdr>
    </w:div>
    <w:div w:id="1039816413">
      <w:bodyDiv w:val="1"/>
      <w:marLeft w:val="0"/>
      <w:marRight w:val="0"/>
      <w:marTop w:val="0"/>
      <w:marBottom w:val="0"/>
      <w:divBdr>
        <w:top w:val="none" w:sz="0" w:space="0" w:color="auto"/>
        <w:left w:val="none" w:sz="0" w:space="0" w:color="auto"/>
        <w:bottom w:val="none" w:sz="0" w:space="0" w:color="auto"/>
        <w:right w:val="none" w:sz="0" w:space="0" w:color="auto"/>
      </w:divBdr>
    </w:div>
    <w:div w:id="1111556420">
      <w:bodyDiv w:val="1"/>
      <w:marLeft w:val="0"/>
      <w:marRight w:val="0"/>
      <w:marTop w:val="0"/>
      <w:marBottom w:val="0"/>
      <w:divBdr>
        <w:top w:val="none" w:sz="0" w:space="0" w:color="auto"/>
        <w:left w:val="none" w:sz="0" w:space="0" w:color="auto"/>
        <w:bottom w:val="none" w:sz="0" w:space="0" w:color="auto"/>
        <w:right w:val="none" w:sz="0" w:space="0" w:color="auto"/>
      </w:divBdr>
    </w:div>
    <w:div w:id="1124271891">
      <w:bodyDiv w:val="1"/>
      <w:marLeft w:val="0"/>
      <w:marRight w:val="0"/>
      <w:marTop w:val="0"/>
      <w:marBottom w:val="0"/>
      <w:divBdr>
        <w:top w:val="none" w:sz="0" w:space="0" w:color="auto"/>
        <w:left w:val="none" w:sz="0" w:space="0" w:color="auto"/>
        <w:bottom w:val="none" w:sz="0" w:space="0" w:color="auto"/>
        <w:right w:val="none" w:sz="0" w:space="0" w:color="auto"/>
      </w:divBdr>
    </w:div>
    <w:div w:id="1180122811">
      <w:bodyDiv w:val="1"/>
      <w:marLeft w:val="0"/>
      <w:marRight w:val="0"/>
      <w:marTop w:val="0"/>
      <w:marBottom w:val="0"/>
      <w:divBdr>
        <w:top w:val="none" w:sz="0" w:space="0" w:color="auto"/>
        <w:left w:val="none" w:sz="0" w:space="0" w:color="auto"/>
        <w:bottom w:val="none" w:sz="0" w:space="0" w:color="auto"/>
        <w:right w:val="none" w:sz="0" w:space="0" w:color="auto"/>
      </w:divBdr>
    </w:div>
    <w:div w:id="1186944161">
      <w:bodyDiv w:val="1"/>
      <w:marLeft w:val="0"/>
      <w:marRight w:val="0"/>
      <w:marTop w:val="0"/>
      <w:marBottom w:val="0"/>
      <w:divBdr>
        <w:top w:val="none" w:sz="0" w:space="0" w:color="auto"/>
        <w:left w:val="none" w:sz="0" w:space="0" w:color="auto"/>
        <w:bottom w:val="none" w:sz="0" w:space="0" w:color="auto"/>
        <w:right w:val="none" w:sz="0" w:space="0" w:color="auto"/>
      </w:divBdr>
      <w:divsChild>
        <w:div w:id="635642293">
          <w:marLeft w:val="3075"/>
          <w:marRight w:val="0"/>
          <w:marTop w:val="0"/>
          <w:marBottom w:val="0"/>
          <w:divBdr>
            <w:top w:val="none" w:sz="0" w:space="0" w:color="auto"/>
            <w:left w:val="none" w:sz="0" w:space="0" w:color="auto"/>
            <w:bottom w:val="none" w:sz="0" w:space="0" w:color="auto"/>
            <w:right w:val="none" w:sz="0" w:space="0" w:color="auto"/>
          </w:divBdr>
        </w:div>
        <w:div w:id="1042171210">
          <w:marLeft w:val="3150"/>
          <w:marRight w:val="0"/>
          <w:marTop w:val="0"/>
          <w:marBottom w:val="0"/>
          <w:divBdr>
            <w:top w:val="none" w:sz="0" w:space="0" w:color="auto"/>
            <w:left w:val="none" w:sz="0" w:space="0" w:color="auto"/>
            <w:bottom w:val="none" w:sz="0" w:space="0" w:color="auto"/>
            <w:right w:val="none" w:sz="0" w:space="0" w:color="auto"/>
          </w:divBdr>
        </w:div>
      </w:divsChild>
    </w:div>
    <w:div w:id="1236626237">
      <w:bodyDiv w:val="1"/>
      <w:marLeft w:val="0"/>
      <w:marRight w:val="0"/>
      <w:marTop w:val="0"/>
      <w:marBottom w:val="0"/>
      <w:divBdr>
        <w:top w:val="none" w:sz="0" w:space="0" w:color="auto"/>
        <w:left w:val="none" w:sz="0" w:space="0" w:color="auto"/>
        <w:bottom w:val="none" w:sz="0" w:space="0" w:color="auto"/>
        <w:right w:val="none" w:sz="0" w:space="0" w:color="auto"/>
      </w:divBdr>
    </w:div>
    <w:div w:id="1303316427">
      <w:bodyDiv w:val="1"/>
      <w:marLeft w:val="0"/>
      <w:marRight w:val="0"/>
      <w:marTop w:val="0"/>
      <w:marBottom w:val="0"/>
      <w:divBdr>
        <w:top w:val="none" w:sz="0" w:space="0" w:color="auto"/>
        <w:left w:val="none" w:sz="0" w:space="0" w:color="auto"/>
        <w:bottom w:val="none" w:sz="0" w:space="0" w:color="auto"/>
        <w:right w:val="none" w:sz="0" w:space="0" w:color="auto"/>
      </w:divBdr>
    </w:div>
    <w:div w:id="1336223858">
      <w:bodyDiv w:val="1"/>
      <w:marLeft w:val="0"/>
      <w:marRight w:val="0"/>
      <w:marTop w:val="0"/>
      <w:marBottom w:val="0"/>
      <w:divBdr>
        <w:top w:val="none" w:sz="0" w:space="0" w:color="auto"/>
        <w:left w:val="none" w:sz="0" w:space="0" w:color="auto"/>
        <w:bottom w:val="none" w:sz="0" w:space="0" w:color="auto"/>
        <w:right w:val="none" w:sz="0" w:space="0" w:color="auto"/>
      </w:divBdr>
    </w:div>
    <w:div w:id="1340740521">
      <w:bodyDiv w:val="1"/>
      <w:marLeft w:val="0"/>
      <w:marRight w:val="0"/>
      <w:marTop w:val="0"/>
      <w:marBottom w:val="0"/>
      <w:divBdr>
        <w:top w:val="none" w:sz="0" w:space="0" w:color="auto"/>
        <w:left w:val="none" w:sz="0" w:space="0" w:color="auto"/>
        <w:bottom w:val="none" w:sz="0" w:space="0" w:color="auto"/>
        <w:right w:val="none" w:sz="0" w:space="0" w:color="auto"/>
      </w:divBdr>
    </w:div>
    <w:div w:id="1389377442">
      <w:bodyDiv w:val="1"/>
      <w:marLeft w:val="0"/>
      <w:marRight w:val="0"/>
      <w:marTop w:val="0"/>
      <w:marBottom w:val="0"/>
      <w:divBdr>
        <w:top w:val="none" w:sz="0" w:space="0" w:color="auto"/>
        <w:left w:val="none" w:sz="0" w:space="0" w:color="auto"/>
        <w:bottom w:val="none" w:sz="0" w:space="0" w:color="auto"/>
        <w:right w:val="none" w:sz="0" w:space="0" w:color="auto"/>
      </w:divBdr>
    </w:div>
    <w:div w:id="1423837969">
      <w:bodyDiv w:val="1"/>
      <w:marLeft w:val="0"/>
      <w:marRight w:val="0"/>
      <w:marTop w:val="0"/>
      <w:marBottom w:val="0"/>
      <w:divBdr>
        <w:top w:val="none" w:sz="0" w:space="0" w:color="auto"/>
        <w:left w:val="none" w:sz="0" w:space="0" w:color="auto"/>
        <w:bottom w:val="none" w:sz="0" w:space="0" w:color="auto"/>
        <w:right w:val="none" w:sz="0" w:space="0" w:color="auto"/>
      </w:divBdr>
    </w:div>
    <w:div w:id="1528180797">
      <w:bodyDiv w:val="1"/>
      <w:marLeft w:val="0"/>
      <w:marRight w:val="0"/>
      <w:marTop w:val="0"/>
      <w:marBottom w:val="0"/>
      <w:divBdr>
        <w:top w:val="none" w:sz="0" w:space="0" w:color="auto"/>
        <w:left w:val="none" w:sz="0" w:space="0" w:color="auto"/>
        <w:bottom w:val="none" w:sz="0" w:space="0" w:color="auto"/>
        <w:right w:val="none" w:sz="0" w:space="0" w:color="auto"/>
      </w:divBdr>
    </w:div>
    <w:div w:id="1531841865">
      <w:bodyDiv w:val="1"/>
      <w:marLeft w:val="0"/>
      <w:marRight w:val="0"/>
      <w:marTop w:val="0"/>
      <w:marBottom w:val="0"/>
      <w:divBdr>
        <w:top w:val="none" w:sz="0" w:space="0" w:color="auto"/>
        <w:left w:val="none" w:sz="0" w:space="0" w:color="auto"/>
        <w:bottom w:val="none" w:sz="0" w:space="0" w:color="auto"/>
        <w:right w:val="none" w:sz="0" w:space="0" w:color="auto"/>
      </w:divBdr>
    </w:div>
    <w:div w:id="1568497595">
      <w:bodyDiv w:val="1"/>
      <w:marLeft w:val="0"/>
      <w:marRight w:val="0"/>
      <w:marTop w:val="0"/>
      <w:marBottom w:val="0"/>
      <w:divBdr>
        <w:top w:val="none" w:sz="0" w:space="0" w:color="auto"/>
        <w:left w:val="none" w:sz="0" w:space="0" w:color="auto"/>
        <w:bottom w:val="none" w:sz="0" w:space="0" w:color="auto"/>
        <w:right w:val="none" w:sz="0" w:space="0" w:color="auto"/>
      </w:divBdr>
    </w:div>
    <w:div w:id="1621301060">
      <w:bodyDiv w:val="1"/>
      <w:marLeft w:val="0"/>
      <w:marRight w:val="0"/>
      <w:marTop w:val="0"/>
      <w:marBottom w:val="0"/>
      <w:divBdr>
        <w:top w:val="none" w:sz="0" w:space="0" w:color="auto"/>
        <w:left w:val="none" w:sz="0" w:space="0" w:color="auto"/>
        <w:bottom w:val="none" w:sz="0" w:space="0" w:color="auto"/>
        <w:right w:val="none" w:sz="0" w:space="0" w:color="auto"/>
      </w:divBdr>
    </w:div>
    <w:div w:id="1638490648">
      <w:bodyDiv w:val="1"/>
      <w:marLeft w:val="0"/>
      <w:marRight w:val="0"/>
      <w:marTop w:val="0"/>
      <w:marBottom w:val="0"/>
      <w:divBdr>
        <w:top w:val="none" w:sz="0" w:space="0" w:color="auto"/>
        <w:left w:val="none" w:sz="0" w:space="0" w:color="auto"/>
        <w:bottom w:val="none" w:sz="0" w:space="0" w:color="auto"/>
        <w:right w:val="none" w:sz="0" w:space="0" w:color="auto"/>
      </w:divBdr>
    </w:div>
    <w:div w:id="1669553342">
      <w:bodyDiv w:val="1"/>
      <w:marLeft w:val="0"/>
      <w:marRight w:val="0"/>
      <w:marTop w:val="0"/>
      <w:marBottom w:val="0"/>
      <w:divBdr>
        <w:top w:val="none" w:sz="0" w:space="0" w:color="auto"/>
        <w:left w:val="none" w:sz="0" w:space="0" w:color="auto"/>
        <w:bottom w:val="none" w:sz="0" w:space="0" w:color="auto"/>
        <w:right w:val="none" w:sz="0" w:space="0" w:color="auto"/>
      </w:divBdr>
    </w:div>
    <w:div w:id="1682271671">
      <w:bodyDiv w:val="1"/>
      <w:marLeft w:val="0"/>
      <w:marRight w:val="0"/>
      <w:marTop w:val="0"/>
      <w:marBottom w:val="0"/>
      <w:divBdr>
        <w:top w:val="none" w:sz="0" w:space="0" w:color="auto"/>
        <w:left w:val="none" w:sz="0" w:space="0" w:color="auto"/>
        <w:bottom w:val="none" w:sz="0" w:space="0" w:color="auto"/>
        <w:right w:val="none" w:sz="0" w:space="0" w:color="auto"/>
      </w:divBdr>
    </w:div>
    <w:div w:id="1710912062">
      <w:bodyDiv w:val="1"/>
      <w:marLeft w:val="0"/>
      <w:marRight w:val="0"/>
      <w:marTop w:val="0"/>
      <w:marBottom w:val="0"/>
      <w:divBdr>
        <w:top w:val="none" w:sz="0" w:space="0" w:color="auto"/>
        <w:left w:val="none" w:sz="0" w:space="0" w:color="auto"/>
        <w:bottom w:val="none" w:sz="0" w:space="0" w:color="auto"/>
        <w:right w:val="none" w:sz="0" w:space="0" w:color="auto"/>
      </w:divBdr>
    </w:div>
    <w:div w:id="1714228766">
      <w:bodyDiv w:val="1"/>
      <w:marLeft w:val="0"/>
      <w:marRight w:val="0"/>
      <w:marTop w:val="0"/>
      <w:marBottom w:val="0"/>
      <w:divBdr>
        <w:top w:val="none" w:sz="0" w:space="0" w:color="auto"/>
        <w:left w:val="none" w:sz="0" w:space="0" w:color="auto"/>
        <w:bottom w:val="none" w:sz="0" w:space="0" w:color="auto"/>
        <w:right w:val="none" w:sz="0" w:space="0" w:color="auto"/>
      </w:divBdr>
    </w:div>
    <w:div w:id="1716538251">
      <w:bodyDiv w:val="1"/>
      <w:marLeft w:val="0"/>
      <w:marRight w:val="0"/>
      <w:marTop w:val="0"/>
      <w:marBottom w:val="0"/>
      <w:divBdr>
        <w:top w:val="none" w:sz="0" w:space="0" w:color="auto"/>
        <w:left w:val="none" w:sz="0" w:space="0" w:color="auto"/>
        <w:bottom w:val="none" w:sz="0" w:space="0" w:color="auto"/>
        <w:right w:val="none" w:sz="0" w:space="0" w:color="auto"/>
      </w:divBdr>
    </w:div>
    <w:div w:id="1718511412">
      <w:bodyDiv w:val="1"/>
      <w:marLeft w:val="0"/>
      <w:marRight w:val="0"/>
      <w:marTop w:val="0"/>
      <w:marBottom w:val="0"/>
      <w:divBdr>
        <w:top w:val="none" w:sz="0" w:space="0" w:color="auto"/>
        <w:left w:val="none" w:sz="0" w:space="0" w:color="auto"/>
        <w:bottom w:val="none" w:sz="0" w:space="0" w:color="auto"/>
        <w:right w:val="none" w:sz="0" w:space="0" w:color="auto"/>
      </w:divBdr>
    </w:div>
    <w:div w:id="1736660635">
      <w:bodyDiv w:val="1"/>
      <w:marLeft w:val="0"/>
      <w:marRight w:val="0"/>
      <w:marTop w:val="0"/>
      <w:marBottom w:val="0"/>
      <w:divBdr>
        <w:top w:val="none" w:sz="0" w:space="0" w:color="auto"/>
        <w:left w:val="none" w:sz="0" w:space="0" w:color="auto"/>
        <w:bottom w:val="none" w:sz="0" w:space="0" w:color="auto"/>
        <w:right w:val="none" w:sz="0" w:space="0" w:color="auto"/>
      </w:divBdr>
    </w:div>
    <w:div w:id="1848325598">
      <w:bodyDiv w:val="1"/>
      <w:marLeft w:val="0"/>
      <w:marRight w:val="0"/>
      <w:marTop w:val="0"/>
      <w:marBottom w:val="0"/>
      <w:divBdr>
        <w:top w:val="none" w:sz="0" w:space="0" w:color="auto"/>
        <w:left w:val="none" w:sz="0" w:space="0" w:color="auto"/>
        <w:bottom w:val="none" w:sz="0" w:space="0" w:color="auto"/>
        <w:right w:val="none" w:sz="0" w:space="0" w:color="auto"/>
      </w:divBdr>
    </w:div>
    <w:div w:id="1878152343">
      <w:bodyDiv w:val="1"/>
      <w:marLeft w:val="0"/>
      <w:marRight w:val="0"/>
      <w:marTop w:val="0"/>
      <w:marBottom w:val="0"/>
      <w:divBdr>
        <w:top w:val="none" w:sz="0" w:space="0" w:color="auto"/>
        <w:left w:val="none" w:sz="0" w:space="0" w:color="auto"/>
        <w:bottom w:val="none" w:sz="0" w:space="0" w:color="auto"/>
        <w:right w:val="none" w:sz="0" w:space="0" w:color="auto"/>
      </w:divBdr>
    </w:div>
    <w:div w:id="1939633134">
      <w:bodyDiv w:val="1"/>
      <w:marLeft w:val="0"/>
      <w:marRight w:val="0"/>
      <w:marTop w:val="0"/>
      <w:marBottom w:val="0"/>
      <w:divBdr>
        <w:top w:val="none" w:sz="0" w:space="0" w:color="auto"/>
        <w:left w:val="none" w:sz="0" w:space="0" w:color="auto"/>
        <w:bottom w:val="none" w:sz="0" w:space="0" w:color="auto"/>
        <w:right w:val="none" w:sz="0" w:space="0" w:color="auto"/>
      </w:divBdr>
    </w:div>
    <w:div w:id="1952592869">
      <w:bodyDiv w:val="1"/>
      <w:marLeft w:val="0"/>
      <w:marRight w:val="0"/>
      <w:marTop w:val="0"/>
      <w:marBottom w:val="0"/>
      <w:divBdr>
        <w:top w:val="none" w:sz="0" w:space="0" w:color="auto"/>
        <w:left w:val="none" w:sz="0" w:space="0" w:color="auto"/>
        <w:bottom w:val="none" w:sz="0" w:space="0" w:color="auto"/>
        <w:right w:val="none" w:sz="0" w:space="0" w:color="auto"/>
      </w:divBdr>
    </w:div>
    <w:div w:id="21027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row.org/agronomy/other-crops/integrated-crop-livestock-systems-enhancing-economic-profit-soil-healt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cisoc.confex.com/scisoc/2015am/webprogram/Paper95179.html" TargetMode="External"/><Relationship Id="rId4" Type="http://schemas.openxmlformats.org/officeDocument/2006/relationships/styles" Target="styles.xml"/><Relationship Id="rId9" Type="http://schemas.openxmlformats.org/officeDocument/2006/relationships/hyperlink" Target="mailto:Sandeep.Kumar@sd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87961-8BC9-4879-A6F4-9E4D069F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Sandeep Kumar, Ph.D</vt:lpstr>
    </vt:vector>
  </TitlesOfParts>
  <Company/>
  <LinksUpToDate>false</LinksUpToDate>
  <CharactersWithSpaces>43437</CharactersWithSpaces>
  <SharedDoc>false</SharedDoc>
  <HLinks>
    <vt:vector size="6" baseType="variant">
      <vt:variant>
        <vt:i4>655486</vt:i4>
      </vt:variant>
      <vt:variant>
        <vt:i4>0</vt:i4>
      </vt:variant>
      <vt:variant>
        <vt:i4>0</vt:i4>
      </vt:variant>
      <vt:variant>
        <vt:i4>5</vt:i4>
      </vt:variant>
      <vt:variant>
        <vt:lpwstr>mailto:Sandeep.Kumar@sdstate.edu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Sandeep Kumar, Ph.D</dc:title>
  <dc:creator>Sandeep</dc:creator>
  <cp:lastModifiedBy>Kumar, Sandeep</cp:lastModifiedBy>
  <cp:revision>189</cp:revision>
  <cp:lastPrinted>2017-01-20T13:47:00Z</cp:lastPrinted>
  <dcterms:created xsi:type="dcterms:W3CDTF">2016-10-08T18:05:00Z</dcterms:created>
  <dcterms:modified xsi:type="dcterms:W3CDTF">2017-12-06T17:37:00Z</dcterms:modified>
</cp:coreProperties>
</file>