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E" w:rsidRDefault="00A600DC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720"/>
        <w:jc w:val="center"/>
        <w:rPr>
          <w:b/>
          <w:sz w:val="32"/>
        </w:rPr>
      </w:pPr>
      <w:r w:rsidRPr="00FC5499">
        <w:rPr>
          <w:b/>
          <w:sz w:val="32"/>
          <w:szCs w:val="32"/>
        </w:rPr>
        <w:t xml:space="preserve">Application for </w:t>
      </w:r>
      <w:r w:rsidR="009A2AAE" w:rsidRPr="00FC5499">
        <w:rPr>
          <w:b/>
          <w:sz w:val="32"/>
          <w:szCs w:val="32"/>
        </w:rPr>
        <w:t>Schultz</w:t>
      </w:r>
      <w:r w:rsidR="009A2AAE" w:rsidRPr="00FC5499">
        <w:rPr>
          <w:b/>
          <w:sz w:val="32"/>
        </w:rPr>
        <w:t>-Werth Award</w:t>
      </w:r>
    </w:p>
    <w:p w:rsidR="003F2E8A" w:rsidRPr="00FC5499" w:rsidRDefault="001E57F1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720"/>
        <w:jc w:val="center"/>
        <w:rPr>
          <w:b/>
          <w:sz w:val="32"/>
        </w:rPr>
      </w:pPr>
      <w:r>
        <w:rPr>
          <w:b/>
          <w:sz w:val="32"/>
        </w:rPr>
        <w:t xml:space="preserve"> ELECTRONIC SUBMISSIONS DUE TO </w:t>
      </w:r>
      <w:hyperlink r:id="rId5" w:history="1">
        <w:r w:rsidRPr="00AB7AF2">
          <w:rPr>
            <w:rStyle w:val="Hyperlink"/>
            <w:b/>
            <w:sz w:val="32"/>
          </w:rPr>
          <w:t>sandra.newman@sdstate.edu</w:t>
        </w:r>
      </w:hyperlink>
      <w:r w:rsidR="003D080B">
        <w:rPr>
          <w:b/>
          <w:sz w:val="32"/>
        </w:rPr>
        <w:t xml:space="preserve">  5:00 PM MARCH 1</w:t>
      </w:r>
      <w:r w:rsidR="003F2E8A">
        <w:rPr>
          <w:b/>
          <w:sz w:val="32"/>
        </w:rPr>
        <w:t>, 201</w:t>
      </w:r>
      <w:r w:rsidR="00E16E37">
        <w:rPr>
          <w:b/>
          <w:sz w:val="32"/>
        </w:rPr>
        <w:t>9</w:t>
      </w:r>
    </w:p>
    <w:p w:rsidR="009A2AAE" w:rsidRPr="00720321" w:rsidRDefault="009A2AAE" w:rsidP="00720321">
      <w:pPr>
        <w:tabs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720"/>
        <w:rPr>
          <w:b/>
          <w:sz w:val="24"/>
          <w:szCs w:val="24"/>
        </w:rPr>
      </w:pPr>
    </w:p>
    <w:p w:rsidR="009A2AAE" w:rsidRDefault="009A2AAE" w:rsidP="003D62AD">
      <w:pPr>
        <w:tabs>
          <w:tab w:val="left" w:pos="72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CE6873" w:rsidRPr="0026433D" w:rsidRDefault="009A2AAE" w:rsidP="0026433D">
      <w:pPr>
        <w:pStyle w:val="Heading1"/>
        <w:tabs>
          <w:tab w:val="right" w:pos="10170"/>
        </w:tabs>
        <w:ind w:left="0"/>
        <w:rPr>
          <w:szCs w:val="24"/>
        </w:rPr>
      </w:pPr>
      <w:r w:rsidRPr="00720321">
        <w:rPr>
          <w:szCs w:val="24"/>
        </w:rPr>
        <w:t>Last</w:t>
      </w:r>
      <w:r w:rsidRPr="00720321">
        <w:rPr>
          <w:szCs w:val="24"/>
        </w:rPr>
        <w:tab/>
        <w:t>First</w:t>
      </w:r>
      <w:r w:rsidRPr="00720321">
        <w:rPr>
          <w:szCs w:val="24"/>
        </w:rPr>
        <w:tab/>
        <w:t>Middle</w:t>
      </w:r>
    </w:p>
    <w:p w:rsidR="009A2AAE" w:rsidRDefault="009A2AAE" w:rsidP="00BD4753">
      <w:pPr>
        <w:tabs>
          <w:tab w:val="left" w:pos="153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 xml:space="preserve">Local Address: 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9A2AAE" w:rsidRDefault="009A2AAE" w:rsidP="00BD18A3">
      <w:pPr>
        <w:tabs>
          <w:tab w:val="right" w:pos="10080"/>
          <w:tab w:val="right" w:pos="10170"/>
        </w:tabs>
        <w:spacing w:line="200" w:lineRule="exact"/>
        <w:ind w:right="720"/>
        <w:jc w:val="both"/>
        <w:rPr>
          <w:sz w:val="24"/>
        </w:rPr>
      </w:pPr>
    </w:p>
    <w:p w:rsidR="009A2AAE" w:rsidRDefault="009A2AAE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Default="009A2AAE" w:rsidP="00BD4753">
      <w:pPr>
        <w:tabs>
          <w:tab w:val="right" w:pos="10080"/>
          <w:tab w:val="right" w:pos="10170"/>
        </w:tabs>
        <w:ind w:right="720"/>
        <w:jc w:val="both"/>
        <w:rPr>
          <w:sz w:val="24"/>
          <w:u w:val="single"/>
        </w:rPr>
      </w:pPr>
    </w:p>
    <w:p w:rsidR="009A2AAE" w:rsidRDefault="009A2AAE" w:rsidP="003D62AD">
      <w:pPr>
        <w:tabs>
          <w:tab w:val="left" w:pos="1530"/>
          <w:tab w:val="left" w:pos="5490"/>
          <w:tab w:val="left" w:pos="5760"/>
          <w:tab w:val="left" w:pos="729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>Phone Number: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  <w:r>
        <w:rPr>
          <w:sz w:val="24"/>
        </w:rPr>
        <w:tab/>
        <w:t>Email Address</w:t>
      </w:r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right="720"/>
        <w:jc w:val="both"/>
        <w:rPr>
          <w:sz w:val="24"/>
        </w:rPr>
      </w:pPr>
    </w:p>
    <w:p w:rsidR="009A2AAE" w:rsidRDefault="0026433D" w:rsidP="003D62AD">
      <w:pPr>
        <w:tabs>
          <w:tab w:val="left" w:pos="-720"/>
          <w:tab w:val="left" w:pos="243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 xml:space="preserve">Student ID </w:t>
      </w:r>
      <w:r w:rsidR="009A2AAE">
        <w:rPr>
          <w:sz w:val="24"/>
        </w:rPr>
        <w:t>Number:</w:t>
      </w:r>
      <w:r w:rsidR="00BD4753">
        <w:rPr>
          <w:sz w:val="24"/>
          <w:szCs w:val="24"/>
          <w:u w:val="single"/>
        </w:rPr>
        <w:tab/>
      </w:r>
      <w:r w:rsidR="00BD4753">
        <w:rPr>
          <w:sz w:val="24"/>
          <w:szCs w:val="24"/>
          <w:u w:val="single"/>
        </w:rPr>
        <w:tab/>
      </w:r>
    </w:p>
    <w:p w:rsidR="009A2AAE" w:rsidRDefault="009A2AAE" w:rsidP="003D62AD">
      <w:pPr>
        <w:tabs>
          <w:tab w:val="left" w:pos="-720"/>
          <w:tab w:val="right" w:pos="10170"/>
        </w:tabs>
        <w:ind w:right="54"/>
        <w:jc w:val="both"/>
        <w:rPr>
          <w:sz w:val="24"/>
        </w:rPr>
      </w:pPr>
    </w:p>
    <w:p w:rsidR="009A2AAE" w:rsidRDefault="009A2AAE" w:rsidP="003D62AD">
      <w:pPr>
        <w:tabs>
          <w:tab w:val="left" w:pos="2520"/>
          <w:tab w:val="right" w:pos="10170"/>
        </w:tabs>
        <w:ind w:right="720"/>
        <w:jc w:val="both"/>
        <w:rPr>
          <w:sz w:val="24"/>
        </w:rPr>
      </w:pPr>
      <w:r>
        <w:rPr>
          <w:sz w:val="24"/>
        </w:rPr>
        <w:t xml:space="preserve">Award Division [A or B] </w:t>
      </w:r>
      <w:r w:rsidR="009F2CEA">
        <w:rPr>
          <w:sz w:val="24"/>
        </w:rPr>
        <w:tab/>
      </w:r>
      <w:r>
        <w:rPr>
          <w:sz w:val="24"/>
          <w:u w:val="single"/>
        </w:rPr>
        <w:tab/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right="720"/>
        <w:jc w:val="both"/>
        <w:rPr>
          <w:sz w:val="24"/>
        </w:rPr>
      </w:pPr>
    </w:p>
    <w:p w:rsidR="009A2AAE" w:rsidRDefault="001E57F1" w:rsidP="00BD4753">
      <w:pPr>
        <w:numPr>
          <w:ilvl w:val="0"/>
          <w:numId w:val="1"/>
        </w:numPr>
        <w:tabs>
          <w:tab w:val="clear" w:pos="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left="720" w:right="720" w:hanging="360"/>
        <w:jc w:val="both"/>
        <w:rPr>
          <w:sz w:val="24"/>
        </w:rPr>
      </w:pPr>
      <w:r>
        <w:rPr>
          <w:sz w:val="24"/>
        </w:rPr>
        <w:t>Social Sciences, Arts and Humanities</w:t>
      </w:r>
    </w:p>
    <w:p w:rsidR="009A2AAE" w:rsidRDefault="00A600DC" w:rsidP="00BD4753">
      <w:pPr>
        <w:numPr>
          <w:ilvl w:val="0"/>
          <w:numId w:val="1"/>
        </w:numPr>
        <w:tabs>
          <w:tab w:val="clear" w:pos="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left="720" w:right="720" w:hanging="360"/>
        <w:rPr>
          <w:sz w:val="24"/>
        </w:rPr>
      </w:pPr>
      <w:r>
        <w:rPr>
          <w:sz w:val="24"/>
        </w:rPr>
        <w:t>Physical and Biological Sciences</w:t>
      </w:r>
      <w:r w:rsidR="001E57F1">
        <w:rPr>
          <w:sz w:val="24"/>
        </w:rPr>
        <w:t>, Mathematics and Engineering</w:t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jc w:val="both"/>
        <w:rPr>
          <w:sz w:val="24"/>
        </w:rPr>
      </w:pPr>
    </w:p>
    <w:p w:rsidR="009A2AAE" w:rsidRDefault="001E57F1" w:rsidP="00BD4753">
      <w:pPr>
        <w:tabs>
          <w:tab w:val="left" w:pos="1530"/>
          <w:tab w:val="right" w:pos="10170"/>
        </w:tabs>
        <w:jc w:val="both"/>
        <w:rPr>
          <w:sz w:val="24"/>
        </w:rPr>
      </w:pPr>
      <w:r>
        <w:rPr>
          <w:sz w:val="24"/>
        </w:rPr>
        <w:t>Academic Major</w:t>
      </w:r>
      <w:r w:rsidR="009A2AAE">
        <w:rPr>
          <w:sz w:val="24"/>
        </w:rPr>
        <w:t>:</w:t>
      </w:r>
      <w:r w:rsidR="009A2AAE">
        <w:rPr>
          <w:sz w:val="24"/>
          <w:u w:val="single"/>
        </w:rPr>
        <w:tab/>
      </w:r>
    </w:p>
    <w:p w:rsidR="009A2AAE" w:rsidRDefault="009A2AAE" w:rsidP="00BD4753">
      <w:pPr>
        <w:tabs>
          <w:tab w:val="right" w:pos="10080"/>
          <w:tab w:val="right" w:pos="10170"/>
        </w:tabs>
        <w:jc w:val="both"/>
        <w:rPr>
          <w:sz w:val="24"/>
        </w:rPr>
      </w:pPr>
    </w:p>
    <w:p w:rsidR="001E57F1" w:rsidRDefault="001E57F1" w:rsidP="001E57F1">
      <w:pPr>
        <w:tabs>
          <w:tab w:val="left" w:pos="1530"/>
          <w:tab w:val="right" w:pos="10170"/>
        </w:tabs>
        <w:jc w:val="both"/>
        <w:rPr>
          <w:sz w:val="24"/>
          <w:u w:val="single"/>
        </w:rPr>
      </w:pPr>
      <w:r>
        <w:rPr>
          <w:sz w:val="24"/>
        </w:rPr>
        <w:t>Academic Advisor:</w:t>
      </w:r>
      <w:r>
        <w:rPr>
          <w:sz w:val="24"/>
          <w:u w:val="single"/>
        </w:rPr>
        <w:tab/>
      </w:r>
    </w:p>
    <w:p w:rsidR="0026433D" w:rsidRDefault="0026433D" w:rsidP="001E57F1">
      <w:pPr>
        <w:tabs>
          <w:tab w:val="left" w:pos="1530"/>
          <w:tab w:val="right" w:pos="10170"/>
        </w:tabs>
        <w:jc w:val="both"/>
        <w:rPr>
          <w:sz w:val="24"/>
        </w:rPr>
      </w:pPr>
    </w:p>
    <w:p w:rsidR="001E57F1" w:rsidRDefault="0026433D" w:rsidP="00BD4753">
      <w:pPr>
        <w:tabs>
          <w:tab w:val="right" w:pos="10080"/>
          <w:tab w:val="right" w:pos="10170"/>
        </w:tabs>
        <w:jc w:val="both"/>
        <w:rPr>
          <w:sz w:val="24"/>
        </w:rPr>
      </w:pPr>
      <w:r>
        <w:rPr>
          <w:sz w:val="24"/>
        </w:rPr>
        <w:t>Credits earned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 Semester intending to graduate with bachelor’s degree:____________________</w:t>
      </w:r>
    </w:p>
    <w:p w:rsidR="0026433D" w:rsidRDefault="0026433D" w:rsidP="00BD4753">
      <w:pPr>
        <w:tabs>
          <w:tab w:val="right" w:pos="10080"/>
          <w:tab w:val="right" w:pos="10170"/>
        </w:tabs>
        <w:jc w:val="both"/>
        <w:rPr>
          <w:sz w:val="24"/>
        </w:rPr>
      </w:pPr>
    </w:p>
    <w:p w:rsidR="009A2AAE" w:rsidRDefault="009A2AAE" w:rsidP="00BD4753">
      <w:pPr>
        <w:tabs>
          <w:tab w:val="right" w:pos="1008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Person advising me in </w:t>
      </w:r>
      <w:r w:rsidR="00077656">
        <w:rPr>
          <w:sz w:val="24"/>
        </w:rPr>
        <w:t>preparation of the</w:t>
      </w:r>
    </w:p>
    <w:p w:rsidR="009A2AAE" w:rsidRDefault="00A600DC" w:rsidP="00BD4753">
      <w:pPr>
        <w:tabs>
          <w:tab w:val="left" w:pos="4230"/>
          <w:tab w:val="right" w:pos="10170"/>
        </w:tabs>
        <w:jc w:val="both"/>
        <w:rPr>
          <w:sz w:val="24"/>
        </w:rPr>
      </w:pPr>
      <w:proofErr w:type="gramStart"/>
      <w:r>
        <w:rPr>
          <w:sz w:val="24"/>
        </w:rPr>
        <w:t>research</w:t>
      </w:r>
      <w:proofErr w:type="gramEnd"/>
      <w:r>
        <w:rPr>
          <w:sz w:val="24"/>
        </w:rPr>
        <w:t xml:space="preserve"> </w:t>
      </w:r>
      <w:r w:rsidR="009A2AAE">
        <w:rPr>
          <w:sz w:val="24"/>
        </w:rPr>
        <w:t>paper</w:t>
      </w:r>
      <w:r>
        <w:rPr>
          <w:sz w:val="24"/>
        </w:rPr>
        <w:t>/scholarly or creative project</w:t>
      </w:r>
      <w:r w:rsidR="00BD4753">
        <w:rPr>
          <w:sz w:val="24"/>
        </w:rPr>
        <w:t>:</w:t>
      </w:r>
      <w:r w:rsidR="009A2AAE">
        <w:rPr>
          <w:sz w:val="24"/>
          <w:u w:val="single"/>
        </w:rPr>
        <w:tab/>
      </w:r>
      <w:r w:rsidR="00BD4753">
        <w:rPr>
          <w:sz w:val="24"/>
          <w:u w:val="single"/>
        </w:rPr>
        <w:tab/>
      </w:r>
    </w:p>
    <w:p w:rsidR="009A2AAE" w:rsidRDefault="009A2AAE" w:rsidP="00D528C6">
      <w:pPr>
        <w:tabs>
          <w:tab w:val="right" w:pos="10170"/>
        </w:tabs>
        <w:jc w:val="both"/>
        <w:rPr>
          <w:sz w:val="24"/>
        </w:rPr>
      </w:pPr>
    </w:p>
    <w:p w:rsidR="009A2AAE" w:rsidRDefault="009A2AAE" w:rsidP="00D528C6">
      <w:pPr>
        <w:tabs>
          <w:tab w:val="left" w:pos="522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Title of </w:t>
      </w:r>
      <w:r w:rsidR="00A600DC">
        <w:rPr>
          <w:sz w:val="24"/>
        </w:rPr>
        <w:t xml:space="preserve">Research </w:t>
      </w:r>
      <w:r>
        <w:rPr>
          <w:sz w:val="24"/>
        </w:rPr>
        <w:t>Paper</w:t>
      </w:r>
      <w:r w:rsidR="00077656">
        <w:rPr>
          <w:sz w:val="24"/>
        </w:rPr>
        <w:t>/Scholarly or Creative P</w:t>
      </w:r>
      <w:r w:rsidR="00C0318D">
        <w:rPr>
          <w:sz w:val="24"/>
        </w:rPr>
        <w:t>roject</w:t>
      </w:r>
      <w:r w:rsidR="00D528C6">
        <w:rPr>
          <w:sz w:val="24"/>
        </w:rPr>
        <w:t>:</w:t>
      </w:r>
      <w:r>
        <w:rPr>
          <w:sz w:val="24"/>
          <w:u w:val="single"/>
        </w:rPr>
        <w:tab/>
      </w:r>
      <w:r w:rsidR="00D528C6">
        <w:rPr>
          <w:sz w:val="24"/>
          <w:u w:val="single"/>
        </w:rPr>
        <w:tab/>
      </w:r>
    </w:p>
    <w:p w:rsidR="00BD18A3" w:rsidRDefault="00BD18A3" w:rsidP="00BD18A3">
      <w:pPr>
        <w:tabs>
          <w:tab w:val="righ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Default="009A2AAE">
      <w:pPr>
        <w:tabs>
          <w:tab w:val="right" w:pos="10080"/>
        </w:tabs>
        <w:jc w:val="both"/>
        <w:rPr>
          <w:sz w:val="24"/>
        </w:rPr>
      </w:pPr>
    </w:p>
    <w:p w:rsidR="009A2AAE" w:rsidRPr="00D528C6" w:rsidRDefault="001E57F1" w:rsidP="00D528C6">
      <w:pPr>
        <w:tabs>
          <w:tab w:val="left" w:pos="117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Project </w:t>
      </w:r>
      <w:r w:rsidR="00C0318D" w:rsidRPr="00D528C6">
        <w:rPr>
          <w:sz w:val="24"/>
        </w:rPr>
        <w:t>Objectives:</w:t>
      </w:r>
      <w:r w:rsidR="00D528C6" w:rsidRPr="003D62AD">
        <w:rPr>
          <w:sz w:val="24"/>
          <w:u w:val="single"/>
        </w:rPr>
        <w:tab/>
      </w:r>
    </w:p>
    <w:p w:rsidR="00BD18A3" w:rsidRDefault="00BD18A3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D18A3" w:rsidRDefault="00D528C6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D528C6" w:rsidRDefault="00D528C6" w:rsidP="00D528C6">
      <w:pPr>
        <w:tabs>
          <w:tab w:val="left" w:pos="90"/>
          <w:tab w:val="right" w:pos="10170"/>
        </w:tabs>
        <w:jc w:val="both"/>
        <w:rPr>
          <w:sz w:val="24"/>
        </w:rPr>
      </w:pPr>
    </w:p>
    <w:p w:rsidR="009A2AAE" w:rsidRDefault="00C0318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Statement of how this research/scholarly or creative project will contribute to knowledge or the understanding of present knowledge</w:t>
      </w:r>
      <w:r w:rsidR="001E57F1">
        <w:rPr>
          <w:sz w:val="24"/>
        </w:rPr>
        <w:t xml:space="preserve"> and literature of the field</w:t>
      </w:r>
      <w:r>
        <w:rPr>
          <w:sz w:val="24"/>
        </w:rPr>
        <w:t xml:space="preserve">. (Please make sure </w:t>
      </w:r>
      <w:proofErr w:type="gramStart"/>
      <w:r>
        <w:rPr>
          <w:sz w:val="24"/>
        </w:rPr>
        <w:t>your statement can be understood by people outside your own discipline</w:t>
      </w:r>
      <w:proofErr w:type="gramEnd"/>
      <w:r>
        <w:rPr>
          <w:sz w:val="24"/>
        </w:rPr>
        <w:t>).</w:t>
      </w:r>
    </w:p>
    <w:p w:rsidR="00CE6873" w:rsidRDefault="00CE6873" w:rsidP="00CE6873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E6873" w:rsidRDefault="00CE6873" w:rsidP="00CE6873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E6873" w:rsidRDefault="00CE6873" w:rsidP="00CE6873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D18A3" w:rsidRDefault="00BD18A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I testify that the paper submitted for the award is a result of original, independent scholarly and creative activity on my part.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Pr="00BD18A3" w:rsidRDefault="001E57F1" w:rsidP="001E57F1">
      <w:pPr>
        <w:tabs>
          <w:tab w:val="left" w:pos="2790"/>
          <w:tab w:val="left" w:pos="6300"/>
          <w:tab w:val="left" w:pos="6840"/>
          <w:tab w:val="left" w:pos="7470"/>
          <w:tab w:val="right" w:pos="10080"/>
        </w:tabs>
        <w:jc w:val="both"/>
        <w:rPr>
          <w:sz w:val="24"/>
          <w:u w:val="single"/>
        </w:rPr>
      </w:pPr>
      <w:r>
        <w:rPr>
          <w:sz w:val="24"/>
        </w:rPr>
        <w:t>Electronic Signature</w:t>
      </w:r>
      <w:r w:rsidR="009A2AAE">
        <w:rPr>
          <w:sz w:val="24"/>
        </w:rPr>
        <w:t xml:space="preserve">: </w:t>
      </w:r>
      <w:r w:rsidR="009A2AAE">
        <w:rPr>
          <w:sz w:val="24"/>
          <w:u w:val="single"/>
        </w:rPr>
        <w:tab/>
      </w:r>
      <w:r w:rsidR="00BD18A3">
        <w:rPr>
          <w:sz w:val="24"/>
          <w:u w:val="single"/>
        </w:rPr>
        <w:tab/>
      </w:r>
      <w:r w:rsidR="00BD18A3">
        <w:rPr>
          <w:sz w:val="24"/>
        </w:rPr>
        <w:tab/>
      </w:r>
      <w:r w:rsidR="00BD18A3" w:rsidRPr="00BD18A3">
        <w:rPr>
          <w:sz w:val="24"/>
        </w:rPr>
        <w:t>Date:</w:t>
      </w:r>
      <w:r w:rsidR="00BD18A3">
        <w:rPr>
          <w:sz w:val="24"/>
          <w:u w:val="single"/>
        </w:rPr>
        <w:tab/>
      </w:r>
      <w:r w:rsidR="00BD18A3">
        <w:rPr>
          <w:sz w:val="24"/>
          <w:u w:val="single"/>
        </w:rPr>
        <w:tab/>
      </w:r>
    </w:p>
    <w:p w:rsidR="00BD18A3" w:rsidRDefault="009A2AAE" w:rsidP="001E57F1">
      <w:pPr>
        <w:pStyle w:val="Heading2"/>
        <w:ind w:firstLine="3600"/>
      </w:pPr>
      <w:r>
        <w:t>Candidate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ATTEST: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The paper submitted for the award is the result of the student’s original and independent work. It is not a collaborative effort.</w:t>
      </w:r>
    </w:p>
    <w:p w:rsidR="001E57F1" w:rsidRDefault="001E57F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720321" w:rsidRPr="00BD18A3" w:rsidRDefault="001E57F1" w:rsidP="001E57F1">
      <w:pPr>
        <w:tabs>
          <w:tab w:val="left" w:pos="2790"/>
          <w:tab w:val="left" w:pos="6300"/>
          <w:tab w:val="left" w:pos="6840"/>
          <w:tab w:val="left" w:pos="7470"/>
          <w:tab w:val="right" w:pos="10080"/>
        </w:tabs>
        <w:jc w:val="both"/>
        <w:rPr>
          <w:sz w:val="24"/>
          <w:u w:val="single"/>
        </w:rPr>
      </w:pPr>
      <w:r>
        <w:rPr>
          <w:sz w:val="24"/>
        </w:rPr>
        <w:t>Electronic Signature</w:t>
      </w:r>
      <w:r w:rsidR="00720321">
        <w:rPr>
          <w:sz w:val="24"/>
        </w:rPr>
        <w:t xml:space="preserve">: </w:t>
      </w:r>
      <w:r w:rsidR="00720321">
        <w:rPr>
          <w:sz w:val="24"/>
          <w:u w:val="single"/>
        </w:rPr>
        <w:tab/>
      </w:r>
      <w:bookmarkStart w:id="0" w:name="_GoBack"/>
      <w:bookmarkEnd w:id="0"/>
      <w:r w:rsidR="00720321">
        <w:rPr>
          <w:sz w:val="24"/>
          <w:u w:val="single"/>
        </w:rPr>
        <w:tab/>
      </w:r>
      <w:r w:rsidR="00720321">
        <w:rPr>
          <w:sz w:val="24"/>
        </w:rPr>
        <w:tab/>
      </w:r>
      <w:r w:rsidR="00720321" w:rsidRPr="00BD18A3">
        <w:rPr>
          <w:sz w:val="24"/>
        </w:rPr>
        <w:t>Date:</w:t>
      </w:r>
      <w:r w:rsidR="00720321">
        <w:rPr>
          <w:sz w:val="24"/>
          <w:u w:val="single"/>
        </w:rPr>
        <w:tab/>
      </w:r>
      <w:r w:rsidR="00720321">
        <w:rPr>
          <w:sz w:val="24"/>
          <w:u w:val="single"/>
        </w:rPr>
        <w:tab/>
      </w:r>
    </w:p>
    <w:p w:rsidR="00720321" w:rsidRPr="00720321" w:rsidRDefault="00720321" w:rsidP="00720321">
      <w:pPr>
        <w:pStyle w:val="Heading2"/>
        <w:ind w:firstLine="3420"/>
      </w:pPr>
      <w:r>
        <w:t>Advisor/Research Sponsor</w:t>
      </w:r>
    </w:p>
    <w:p w:rsidR="00E16E37" w:rsidRDefault="009A2AAE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  <w:r>
        <w:rPr>
          <w:sz w:val="24"/>
        </w:rPr>
        <w:br w:type="page"/>
      </w:r>
    </w:p>
    <w:p w:rsidR="00E16E37" w:rsidRDefault="00E16E37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</w:p>
    <w:p w:rsidR="00077656" w:rsidRPr="00077656" w:rsidRDefault="00077656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u w:val="single"/>
        </w:rPr>
      </w:pPr>
      <w:r w:rsidRPr="00077656">
        <w:rPr>
          <w:b/>
          <w:sz w:val="32"/>
          <w:u w:val="single"/>
        </w:rPr>
        <w:t>Abstract</w:t>
      </w:r>
    </w:p>
    <w:p w:rsidR="00077656" w:rsidRDefault="00077656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</w:p>
    <w:p w:rsidR="009A2AAE" w:rsidRDefault="00C0318D" w:rsidP="00BD18A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Abstract</w:t>
      </w:r>
      <w:r w:rsidR="00077656">
        <w:rPr>
          <w:sz w:val="24"/>
        </w:rPr>
        <w:t xml:space="preserve"> of Schultz-Werth Research/Schol</w:t>
      </w:r>
      <w:r>
        <w:rPr>
          <w:sz w:val="24"/>
        </w:rPr>
        <w:t>arly or</w:t>
      </w:r>
      <w:r w:rsidR="00077656">
        <w:rPr>
          <w:sz w:val="24"/>
        </w:rPr>
        <w:t xml:space="preserve"> Creative Project</w:t>
      </w:r>
      <w:r>
        <w:rPr>
          <w:sz w:val="24"/>
        </w:rPr>
        <w:t>: (Your 300-word abstract must include</w:t>
      </w:r>
      <w:r w:rsidR="00F03C89">
        <w:rPr>
          <w:sz w:val="24"/>
        </w:rPr>
        <w:t xml:space="preserve"> brief statements on your</w:t>
      </w:r>
      <w:r>
        <w:rPr>
          <w:sz w:val="24"/>
        </w:rPr>
        <w:t xml:space="preserve"> research objectives, rationale, methods, important results or findings, and the overall significance of your work to </w:t>
      </w:r>
      <w:proofErr w:type="gramStart"/>
      <w:r>
        <w:rPr>
          <w:sz w:val="24"/>
        </w:rPr>
        <w:t>society at large</w:t>
      </w:r>
      <w:proofErr w:type="gramEnd"/>
      <w:r>
        <w:rPr>
          <w:sz w:val="24"/>
        </w:rPr>
        <w:t>.)</w:t>
      </w:r>
    </w:p>
    <w:p w:rsidR="009A2AAE" w:rsidRDefault="009A2AAE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  <w:r>
        <w:rPr>
          <w:sz w:val="24"/>
        </w:rPr>
        <w:br w:type="page"/>
      </w:r>
      <w:r>
        <w:rPr>
          <w:b/>
          <w:sz w:val="32"/>
        </w:rPr>
        <w:lastRenderedPageBreak/>
        <w:t>Schultz-Werth Award</w:t>
      </w:r>
    </w:p>
    <w:p w:rsidR="009A2AAE" w:rsidRDefault="00C0318D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  <w:r>
        <w:rPr>
          <w:b/>
          <w:sz w:val="32"/>
        </w:rPr>
        <w:t xml:space="preserve">Applicant’s </w:t>
      </w:r>
      <w:r w:rsidR="009A2AAE">
        <w:rPr>
          <w:b/>
          <w:sz w:val="32"/>
        </w:rPr>
        <w:t>Biographical Data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Pr="006B70F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07"/>
      </w:tblGrid>
      <w:tr w:rsidR="00B84152" w:rsidRPr="00C77960" w:rsidTr="00C77960">
        <w:tc>
          <w:tcPr>
            <w:tcW w:w="918" w:type="dxa"/>
            <w:tcBorders>
              <w:bottom w:val="nil"/>
            </w:tcBorders>
          </w:tcPr>
          <w:p w:rsidR="00B84152" w:rsidRPr="00C77960" w:rsidRDefault="00B84152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9522" w:type="dxa"/>
          </w:tcPr>
          <w:p w:rsidR="00B84152" w:rsidRPr="00C77960" w:rsidRDefault="00B84152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8422"/>
      </w:tblGrid>
      <w:tr w:rsidR="005C48B5" w:rsidRPr="00C77960" w:rsidTr="00C77960">
        <w:trPr>
          <w:trHeight w:val="10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C48B5" w:rsidRPr="00C77960" w:rsidRDefault="005C48B5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Local Address:</w:t>
            </w:r>
          </w:p>
        </w:tc>
        <w:tc>
          <w:tcPr>
            <w:tcW w:w="8622" w:type="dxa"/>
            <w:tcBorders>
              <w:top w:val="nil"/>
              <w:left w:val="nil"/>
              <w:right w:val="nil"/>
            </w:tcBorders>
          </w:tcPr>
          <w:p w:rsidR="005C48B5" w:rsidRPr="00C77960" w:rsidRDefault="005C48B5" w:rsidP="00C77960">
            <w:pPr>
              <w:tabs>
                <w:tab w:val="right" w:pos="10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84152" w:rsidRPr="006B70FE" w:rsidRDefault="00B84152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33"/>
        <w:gridCol w:w="7891"/>
      </w:tblGrid>
      <w:tr w:rsidR="00B84152" w:rsidRPr="00C77960" w:rsidTr="00C77960">
        <w:tc>
          <w:tcPr>
            <w:tcW w:w="2358" w:type="dxa"/>
          </w:tcPr>
          <w:p w:rsidR="00B84152" w:rsidRPr="00C77960" w:rsidRDefault="00B84152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Permanent Address: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B84152" w:rsidRPr="00C77960" w:rsidRDefault="00B84152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515"/>
      </w:tblGrid>
      <w:tr w:rsidR="005C48B5" w:rsidRPr="00C77960" w:rsidTr="00C77960">
        <w:tc>
          <w:tcPr>
            <w:tcW w:w="172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Parent Name:</w:t>
            </w:r>
          </w:p>
        </w:tc>
        <w:tc>
          <w:tcPr>
            <w:tcW w:w="8712" w:type="dxa"/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334"/>
      </w:tblGrid>
      <w:tr w:rsidR="005C48B5" w:rsidRPr="00C77960" w:rsidTr="00C77960">
        <w:tc>
          <w:tcPr>
            <w:tcW w:w="190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Parent Address</w:t>
            </w:r>
            <w:r w:rsidR="009F2CEA" w:rsidRPr="00C779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32" w:type="dxa"/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51"/>
        <w:gridCol w:w="1056"/>
        <w:gridCol w:w="4068"/>
      </w:tblGrid>
      <w:tr w:rsidR="005C48B5" w:rsidRPr="00C77960" w:rsidTr="00C77960">
        <w:tc>
          <w:tcPr>
            <w:tcW w:w="73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Major:</w:t>
            </w:r>
          </w:p>
        </w:tc>
        <w:tc>
          <w:tcPr>
            <w:tcW w:w="4482" w:type="dxa"/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College:</w:t>
            </w:r>
          </w:p>
        </w:tc>
        <w:tc>
          <w:tcPr>
            <w:tcW w:w="4392" w:type="dxa"/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tbl>
      <w:tblPr>
        <w:tblW w:w="104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59"/>
        <w:gridCol w:w="803"/>
        <w:gridCol w:w="3388"/>
      </w:tblGrid>
      <w:tr w:rsidR="006B70FE" w:rsidRPr="00C77960" w:rsidTr="00C77960">
        <w:tc>
          <w:tcPr>
            <w:tcW w:w="1908" w:type="dxa"/>
            <w:tcBorders>
              <w:bottom w:val="nil"/>
            </w:tcBorders>
          </w:tcPr>
          <w:p w:rsidR="006B70FE" w:rsidRPr="00C77960" w:rsidRDefault="006B70FE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Major Advisor:</w:t>
            </w:r>
          </w:p>
        </w:tc>
        <w:tc>
          <w:tcPr>
            <w:tcW w:w="4359" w:type="dxa"/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GPA:</w:t>
            </w:r>
          </w:p>
        </w:tc>
        <w:tc>
          <w:tcPr>
            <w:tcW w:w="3388" w:type="dxa"/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left" w:pos="4320"/>
          <w:tab w:val="right" w:pos="10080"/>
        </w:tabs>
        <w:jc w:val="both"/>
        <w:rPr>
          <w:sz w:val="24"/>
          <w:szCs w:val="24"/>
        </w:rPr>
      </w:pPr>
    </w:p>
    <w:p w:rsidR="006B70FE" w:rsidRPr="006B70FE" w:rsidRDefault="006B70FE">
      <w:pPr>
        <w:tabs>
          <w:tab w:val="left" w:pos="4320"/>
          <w:tab w:val="right" w:pos="10080"/>
        </w:tabs>
        <w:jc w:val="both"/>
        <w:rPr>
          <w:b/>
          <w:sz w:val="24"/>
          <w:szCs w:val="24"/>
        </w:rPr>
      </w:pPr>
      <w:r w:rsidRPr="006B70FE">
        <w:rPr>
          <w:b/>
          <w:sz w:val="24"/>
          <w:szCs w:val="24"/>
        </w:rPr>
        <w:t>College Honors and Activities: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High School from which you graduated and year of graduation: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Colleges Attended and Dates: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 w:rsidP="00556581">
      <w:pPr>
        <w:tabs>
          <w:tab w:val="left" w:pos="3510"/>
          <w:tab w:val="right" w:pos="10080"/>
        </w:tabs>
        <w:jc w:val="both"/>
        <w:rPr>
          <w:sz w:val="24"/>
          <w:szCs w:val="24"/>
        </w:rPr>
      </w:pPr>
    </w:p>
    <w:p w:rsidR="009A2AAE" w:rsidRPr="006B70FE" w:rsidRDefault="009A2AAE" w:rsidP="00556581">
      <w:pPr>
        <w:tabs>
          <w:tab w:val="left" w:pos="3510"/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Future Educat</w:t>
      </w:r>
      <w:r w:rsidR="006B70FE" w:rsidRPr="006B70FE">
        <w:rPr>
          <w:b/>
          <w:sz w:val="24"/>
          <w:szCs w:val="24"/>
        </w:rPr>
        <w:t>ional Goals: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</w:p>
    <w:p w:rsidR="009A2AAE" w:rsidRPr="006B70FE" w:rsidRDefault="009A2AAE" w:rsidP="00556581">
      <w:pPr>
        <w:tabs>
          <w:tab w:val="left" w:pos="4050"/>
          <w:tab w:val="right" w:pos="1017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Future</w:t>
      </w:r>
      <w:r w:rsidR="006B70FE" w:rsidRPr="006B70FE">
        <w:rPr>
          <w:b/>
          <w:sz w:val="24"/>
          <w:szCs w:val="24"/>
        </w:rPr>
        <w:t xml:space="preserve"> Professional and Career Goals: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84152" w:rsidRPr="006B70FE" w:rsidRDefault="00B84152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Hometown or Local Media (newspaper, radio, t</w:t>
      </w:r>
      <w:r w:rsidR="00716AF0">
        <w:rPr>
          <w:b/>
          <w:sz w:val="24"/>
          <w:szCs w:val="24"/>
        </w:rPr>
        <w:t>elevision</w:t>
      </w:r>
      <w:r w:rsidRPr="006B70FE">
        <w:rPr>
          <w:b/>
          <w:sz w:val="24"/>
          <w:szCs w:val="24"/>
        </w:rPr>
        <w:t xml:space="preserve"> stations</w:t>
      </w:r>
      <w:r w:rsidR="00716AF0">
        <w:rPr>
          <w:b/>
          <w:sz w:val="24"/>
          <w:szCs w:val="24"/>
        </w:rPr>
        <w:t>, etc.</w:t>
      </w:r>
      <w:r w:rsidRPr="006B70FE">
        <w:rPr>
          <w:b/>
          <w:sz w:val="24"/>
          <w:szCs w:val="24"/>
        </w:rPr>
        <w:t>):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Pr="006B70FE" w:rsidRDefault="009A2AAE">
      <w:pPr>
        <w:jc w:val="both"/>
        <w:rPr>
          <w:sz w:val="24"/>
          <w:szCs w:val="24"/>
        </w:rPr>
      </w:pPr>
    </w:p>
    <w:p w:rsidR="001243CF" w:rsidRPr="006B70FE" w:rsidRDefault="005566F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proofErr w:type="gramStart"/>
      <w:r>
        <w:rPr>
          <w:sz w:val="12"/>
          <w:szCs w:val="12"/>
        </w:rPr>
        <w:t>Fall</w:t>
      </w:r>
      <w:proofErr w:type="gramEnd"/>
      <w:r w:rsidR="00E16E37">
        <w:rPr>
          <w:sz w:val="12"/>
          <w:szCs w:val="12"/>
        </w:rPr>
        <w:t xml:space="preserve"> 2018</w:t>
      </w:r>
    </w:p>
    <w:sectPr w:rsidR="001243CF" w:rsidRPr="006B70FE" w:rsidSect="00573CFC">
      <w:pgSz w:w="12240" w:h="15840"/>
      <w:pgMar w:top="432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93A"/>
    <w:multiLevelType w:val="multilevel"/>
    <w:tmpl w:val="0B9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D31DC7"/>
    <w:multiLevelType w:val="hybridMultilevel"/>
    <w:tmpl w:val="AF68B1A0"/>
    <w:lvl w:ilvl="0" w:tplc="8356EA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0"/>
    <w:rsid w:val="00026D3E"/>
    <w:rsid w:val="00056BC2"/>
    <w:rsid w:val="00077656"/>
    <w:rsid w:val="000A3A74"/>
    <w:rsid w:val="000B7481"/>
    <w:rsid w:val="001243CF"/>
    <w:rsid w:val="001B2607"/>
    <w:rsid w:val="001E57F1"/>
    <w:rsid w:val="001F7730"/>
    <w:rsid w:val="0026433D"/>
    <w:rsid w:val="002F7967"/>
    <w:rsid w:val="00333CEE"/>
    <w:rsid w:val="00357010"/>
    <w:rsid w:val="0036390C"/>
    <w:rsid w:val="003D080B"/>
    <w:rsid w:val="003D62AD"/>
    <w:rsid w:val="003F2E8A"/>
    <w:rsid w:val="004855DD"/>
    <w:rsid w:val="004E417E"/>
    <w:rsid w:val="00556581"/>
    <w:rsid w:val="005566F1"/>
    <w:rsid w:val="00573CFC"/>
    <w:rsid w:val="005B532D"/>
    <w:rsid w:val="005C48B5"/>
    <w:rsid w:val="0067518D"/>
    <w:rsid w:val="006B70FE"/>
    <w:rsid w:val="006E7EB1"/>
    <w:rsid w:val="00716AF0"/>
    <w:rsid w:val="00720321"/>
    <w:rsid w:val="0075141E"/>
    <w:rsid w:val="007C441D"/>
    <w:rsid w:val="008F46CB"/>
    <w:rsid w:val="00923B60"/>
    <w:rsid w:val="009530E6"/>
    <w:rsid w:val="009A2AAE"/>
    <w:rsid w:val="009A7DC7"/>
    <w:rsid w:val="009F2CEA"/>
    <w:rsid w:val="00A17148"/>
    <w:rsid w:val="00A600DC"/>
    <w:rsid w:val="00A81B07"/>
    <w:rsid w:val="00AD1253"/>
    <w:rsid w:val="00B27191"/>
    <w:rsid w:val="00B57A2C"/>
    <w:rsid w:val="00B84152"/>
    <w:rsid w:val="00BD18A3"/>
    <w:rsid w:val="00BD4753"/>
    <w:rsid w:val="00C0318D"/>
    <w:rsid w:val="00C77960"/>
    <w:rsid w:val="00CB0286"/>
    <w:rsid w:val="00CE6873"/>
    <w:rsid w:val="00D528C6"/>
    <w:rsid w:val="00DB3E3F"/>
    <w:rsid w:val="00DD5CA6"/>
    <w:rsid w:val="00E05F7F"/>
    <w:rsid w:val="00E12095"/>
    <w:rsid w:val="00E16E37"/>
    <w:rsid w:val="00EF2436"/>
    <w:rsid w:val="00F03C89"/>
    <w:rsid w:val="00FA35A7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26F66-7D82-4CA5-B0D0-2D0ADEF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040"/>
        <w:tab w:val="left" w:pos="7920"/>
      </w:tabs>
      <w:ind w:left="720" w:right="720" w:firstLine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firstLine="711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720"/>
      <w:jc w:val="both"/>
    </w:pPr>
    <w:rPr>
      <w:sz w:val="24"/>
    </w:rPr>
  </w:style>
  <w:style w:type="paragraph" w:styleId="BodyTextIndent2">
    <w:name w:val="Body Text Indent 2"/>
    <w:basedOn w:val="Normal"/>
    <w:pPr>
      <w:spacing w:line="220" w:lineRule="exact"/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spacing w:line="220" w:lineRule="exact"/>
      <w:ind w:left="720" w:hanging="360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.newman@s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Schulz_Werth_application.docx</vt:lpstr>
    </vt:vector>
  </TitlesOfParts>
  <Company>South Dakota State University</Company>
  <LinksUpToDate>false</LinksUpToDate>
  <CharactersWithSpaces>2112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Schultz Werth Application</dc:title>
  <dc:subject/>
  <dc:creator>Lois McGillivary</dc:creator>
  <cp:keywords>Application</cp:keywords>
  <cp:lastModifiedBy>Newman, Sandy</cp:lastModifiedBy>
  <cp:revision>3</cp:revision>
  <cp:lastPrinted>2004-01-20T22:21:00Z</cp:lastPrinted>
  <dcterms:created xsi:type="dcterms:W3CDTF">2019-01-09T21:47:00Z</dcterms:created>
  <dcterms:modified xsi:type="dcterms:W3CDTF">2019-01-09T21:50:00Z</dcterms:modified>
</cp:coreProperties>
</file>