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07" w:rsidRPr="00D61E07" w:rsidRDefault="0026033D" w:rsidP="00D61E07">
      <w:pPr>
        <w:widowControl w:val="0"/>
        <w:jc w:val="center"/>
        <w:rPr>
          <w:rFonts w:ascii="Century Gothic" w:hAnsi="Century Gothic"/>
          <w:bCs/>
          <w:sz w:val="32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</w:pPr>
      <w:r w:rsidRPr="00D61E07">
        <w:rPr>
          <w:rFonts w:ascii="Century Gothic" w:hAnsi="Century Gothic"/>
          <w:bCs/>
          <w:sz w:val="32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>33r</w:t>
      </w:r>
      <w:r w:rsidR="004C32BE" w:rsidRPr="00D61E07">
        <w:rPr>
          <w:rFonts w:ascii="Century Gothic" w:hAnsi="Century Gothic"/>
          <w:bCs/>
          <w:sz w:val="32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>d Annual North Central Regional Local Road Conference</w:t>
      </w:r>
    </w:p>
    <w:p w:rsidR="00DD1A46" w:rsidRPr="00D61E07" w:rsidRDefault="003F2C34" w:rsidP="00DD1A46">
      <w:pPr>
        <w:widowControl w:val="0"/>
        <w:jc w:val="center"/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</w:pPr>
      <w:r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>8-</w:t>
      </w:r>
      <w:r w:rsidR="00761F7D"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>2</w:t>
      </w:r>
      <w:r w:rsidR="0033613E"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>8</w:t>
      </w:r>
      <w:r w:rsidR="00EA2E40"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>-1</w:t>
      </w:r>
      <w:r w:rsidR="00D61E07" w:rsidRPr="00D61E07"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 xml:space="preserve">8 draft </w:t>
      </w:r>
      <w:proofErr w:type="gramStart"/>
      <w:r w:rsidR="00D61E07" w:rsidRPr="00D61E07"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 xml:space="preserve">–  </w:t>
      </w:r>
      <w:proofErr w:type="spellStart"/>
      <w:r w:rsidR="00D61E07" w:rsidRPr="00D61E07">
        <w:rPr>
          <w:rFonts w:ascii="Century Gothic" w:hAnsi="Century Gothic"/>
          <w:bCs/>
          <w:sz w:val="24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>
                <w14:alpha w14:val="50000"/>
              </w14:srgbClr>
            </w14:solidFill>
            <w14:prstDash w14:val="solid"/>
            <w14:round/>
          </w14:textOutline>
          <w14:ligatures w14:val="none"/>
        </w:rPr>
        <w:t>dch</w:t>
      </w:r>
      <w:proofErr w:type="spellEnd"/>
      <w:proofErr w:type="gramEnd"/>
    </w:p>
    <w:p w:rsidR="0034088C" w:rsidRPr="00D61E07" w:rsidRDefault="0034088C" w:rsidP="00323107">
      <w:pPr>
        <w:widowControl w:val="0"/>
        <w:spacing w:after="0"/>
        <w:rPr>
          <w:rFonts w:ascii="Calibri" w:hAnsi="Calibri"/>
          <w:b/>
          <w:bCs/>
          <w:sz w:val="24"/>
          <w:szCs w:val="28"/>
          <w:u w:val="single"/>
          <w14:ligatures w14:val="none"/>
        </w:rPr>
      </w:pPr>
    </w:p>
    <w:p w:rsidR="004C32BE" w:rsidRDefault="00C5721B" w:rsidP="00323107">
      <w:pPr>
        <w:widowControl w:val="0"/>
        <w:spacing w:after="0"/>
        <w:rPr>
          <w:rFonts w:ascii="Calibri" w:hAnsi="Calibri"/>
          <w:b/>
          <w:bCs/>
          <w:sz w:val="28"/>
          <w:szCs w:val="28"/>
          <w:u w:val="single"/>
          <w14:ligatures w14:val="none"/>
        </w:rPr>
      </w:pPr>
      <w:r>
        <w:rPr>
          <w:rFonts w:ascii="Calibri" w:hAnsi="Calibri"/>
          <w:noProof/>
          <w:u w:val="single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2466075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361" y="21485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id City  - 2018 Local Road Confere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7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2BE">
        <w:rPr>
          <w:rFonts w:ascii="Calibri" w:hAnsi="Calibri"/>
          <w:b/>
          <w:bCs/>
          <w:sz w:val="28"/>
          <w:szCs w:val="28"/>
          <w:u w:val="single"/>
          <w14:ligatures w14:val="none"/>
        </w:rPr>
        <w:t>WEDNESDAY - OCTOBER 1</w:t>
      </w:r>
      <w:r w:rsidR="0026033D">
        <w:rPr>
          <w:rFonts w:ascii="Calibri" w:hAnsi="Calibri"/>
          <w:b/>
          <w:bCs/>
          <w:sz w:val="28"/>
          <w:szCs w:val="28"/>
          <w:u w:val="single"/>
          <w14:ligatures w14:val="none"/>
        </w:rPr>
        <w:t>7, 2018</w:t>
      </w:r>
    </w:p>
    <w:p w:rsidR="004C32BE" w:rsidRPr="00323107" w:rsidRDefault="004C32BE" w:rsidP="00323107">
      <w:pPr>
        <w:widowControl w:val="0"/>
        <w:spacing w:after="0"/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</w:pPr>
      <w:r w:rsidRPr="00323107"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  <w:t xml:space="preserve">Moderator: </w:t>
      </w:r>
      <w:r w:rsidR="0026033D" w:rsidRPr="00323107"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  <w:t>Jennie Krause</w:t>
      </w:r>
      <w:r w:rsidR="00AB44C9"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  <w:t>, KLJ</w:t>
      </w:r>
    </w:p>
    <w:p w:rsidR="004C32BE" w:rsidRPr="00323107" w:rsidRDefault="004C32BE" w:rsidP="00323107">
      <w:pPr>
        <w:widowControl w:val="0"/>
        <w:spacing w:after="0"/>
        <w:ind w:left="1440" w:hanging="1440"/>
        <w:rPr>
          <w:rFonts w:ascii="Calibri" w:hAnsi="Calibri"/>
          <w:bCs/>
          <w:i/>
          <w:iCs/>
          <w:color w:val="000000" w:themeColor="text1"/>
          <w:sz w:val="22"/>
          <w:szCs w:val="22"/>
          <w14:ligatures w14:val="none"/>
        </w:rPr>
      </w:pPr>
      <w:r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 xml:space="preserve">8:00 – 8:15 </w:t>
      </w:r>
      <w:r w:rsidRPr="006C53AB">
        <w:rPr>
          <w:rFonts w:ascii="Calibri" w:hAnsi="Calibri"/>
          <w:color w:val="2E74B5" w:themeColor="accent1" w:themeShade="BF"/>
          <w:sz w:val="22"/>
          <w:szCs w:val="22"/>
          <w14:ligatures w14:val="none"/>
        </w:rPr>
        <w:tab/>
      </w:r>
      <w:r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Welcome, Announcements &amp; Introductions</w:t>
      </w:r>
      <w:r w:rsidRPr="006C53AB">
        <w:rPr>
          <w:rFonts w:ascii="Calibri" w:hAnsi="Calibri"/>
          <w:color w:val="2E74B5" w:themeColor="accent1" w:themeShade="BF"/>
          <w:sz w:val="22"/>
          <w:szCs w:val="22"/>
          <w14:ligatures w14:val="none"/>
        </w:rPr>
        <w:t xml:space="preserve">: </w:t>
      </w:r>
      <w:r w:rsidR="00323107" w:rsidRPr="00323107">
        <w:rPr>
          <w:rFonts w:ascii="Calibri" w:hAnsi="Calibri"/>
          <w:color w:val="000000" w:themeColor="text1"/>
          <w:sz w:val="22"/>
          <w:szCs w:val="22"/>
          <w14:ligatures w14:val="none"/>
        </w:rPr>
        <w:t xml:space="preserve">Greg Vavra, </w:t>
      </w:r>
      <w:r w:rsidRPr="00323107">
        <w:rPr>
          <w:rFonts w:ascii="Calibri" w:hAnsi="Calibri"/>
          <w:bCs/>
          <w:i/>
          <w:iCs/>
          <w:color w:val="000000" w:themeColor="text1"/>
          <w:sz w:val="22"/>
          <w:szCs w:val="22"/>
          <w14:ligatures w14:val="none"/>
        </w:rPr>
        <w:t>SDLTAP</w:t>
      </w:r>
    </w:p>
    <w:p w:rsidR="004C32BE" w:rsidRPr="00323107" w:rsidRDefault="004C32BE" w:rsidP="00323107">
      <w:pPr>
        <w:widowControl w:val="0"/>
        <w:spacing w:after="0"/>
        <w:ind w:left="1440" w:hanging="1440"/>
        <w:rPr>
          <w:rFonts w:ascii="Calibri" w:hAnsi="Calibri"/>
          <w:bCs/>
          <w:color w:val="000000" w:themeColor="text1"/>
          <w:sz w:val="22"/>
          <w:szCs w:val="22"/>
          <w:u w:val="single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14:ligatures w14:val="none"/>
        </w:rPr>
        <w:t>8:15 – 8:45</w:t>
      </w:r>
      <w:r w:rsidRPr="006C53AB">
        <w:rPr>
          <w:rFonts w:ascii="Calibri" w:hAnsi="Calibri"/>
          <w:sz w:val="22"/>
          <w:szCs w:val="22"/>
          <w14:ligatures w14:val="none"/>
        </w:rPr>
        <w:tab/>
      </w:r>
      <w:r w:rsidR="00323107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Here to H</w:t>
      </w:r>
      <w:r w:rsidR="006C53AB"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elp</w:t>
      </w:r>
      <w:proofErr w:type="gramStart"/>
      <w:r w:rsidR="006C53AB"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!,</w:t>
      </w:r>
      <w:proofErr w:type="gramEnd"/>
      <w:r w:rsidR="006C53AB"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 xml:space="preserve"> </w:t>
      </w:r>
      <w:proofErr w:type="spellStart"/>
      <w:r w:rsidR="006C53AB" w:rsidRPr="00323107">
        <w:rPr>
          <w:rFonts w:ascii="Calibri" w:hAnsi="Calibri"/>
          <w:bCs/>
          <w:color w:val="000000" w:themeColor="text1"/>
          <w:sz w:val="22"/>
          <w:szCs w:val="22"/>
          <w14:ligatures w14:val="none"/>
        </w:rPr>
        <w:t>Kev</w:t>
      </w:r>
      <w:r w:rsidR="003F2C34" w:rsidRPr="00323107">
        <w:rPr>
          <w:rFonts w:ascii="Calibri" w:hAnsi="Calibri"/>
          <w:bCs/>
          <w:color w:val="000000" w:themeColor="text1"/>
          <w:sz w:val="22"/>
          <w:szCs w:val="22"/>
          <w14:ligatures w14:val="none"/>
        </w:rPr>
        <w:t>a</w:t>
      </w:r>
      <w:r w:rsidR="006C53AB" w:rsidRPr="00323107">
        <w:rPr>
          <w:rFonts w:ascii="Calibri" w:hAnsi="Calibri"/>
          <w:bCs/>
          <w:color w:val="000000" w:themeColor="text1"/>
          <w:sz w:val="22"/>
          <w:szCs w:val="22"/>
          <w14:ligatures w14:val="none"/>
        </w:rPr>
        <w:t>n</w:t>
      </w:r>
      <w:proofErr w:type="spellEnd"/>
      <w:r w:rsidR="006C53AB" w:rsidRPr="00323107">
        <w:rPr>
          <w:rFonts w:ascii="Calibri" w:hAnsi="Calibri"/>
          <w:bCs/>
          <w:color w:val="000000" w:themeColor="text1"/>
          <w:sz w:val="22"/>
          <w:szCs w:val="22"/>
          <w14:ligatures w14:val="none"/>
        </w:rPr>
        <w:t xml:space="preserve"> Stone, NACE</w:t>
      </w:r>
    </w:p>
    <w:p w:rsidR="004C32BE" w:rsidRPr="006C53AB" w:rsidRDefault="004C32BE" w:rsidP="00323107">
      <w:pPr>
        <w:widowControl w:val="0"/>
        <w:spacing w:after="0"/>
        <w:ind w:left="1440" w:hanging="1440"/>
        <w:rPr>
          <w:rFonts w:ascii="Calibri" w:hAnsi="Calibri"/>
          <w:sz w:val="22"/>
          <w:szCs w:val="22"/>
          <w:u w:val="single"/>
          <w14:ligatures w14:val="none"/>
        </w:rPr>
      </w:pPr>
      <w:r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8:45 – 9:15</w:t>
      </w:r>
      <w:r w:rsidRPr="006C53AB">
        <w:rPr>
          <w:rFonts w:ascii="Calibri" w:hAnsi="Calibri"/>
          <w:color w:val="2E74B5" w:themeColor="accent1" w:themeShade="BF"/>
          <w:sz w:val="22"/>
          <w:szCs w:val="22"/>
          <w14:ligatures w14:val="none"/>
        </w:rPr>
        <w:tab/>
      </w:r>
      <w:r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”You Show Us” Awards</w:t>
      </w:r>
      <w:r w:rsidR="00323107">
        <w:rPr>
          <w:rFonts w:ascii="Calibri" w:hAnsi="Calibri"/>
          <w:color w:val="2E74B5" w:themeColor="accent1" w:themeShade="BF"/>
          <w:sz w:val="22"/>
          <w:szCs w:val="22"/>
          <w14:ligatures w14:val="none"/>
        </w:rPr>
        <w:t>,</w:t>
      </w:r>
      <w:r w:rsidRPr="00323107">
        <w:rPr>
          <w:rFonts w:ascii="Calibri" w:hAnsi="Calibri"/>
          <w:color w:val="000000" w:themeColor="text1"/>
          <w:sz w:val="22"/>
          <w:szCs w:val="22"/>
          <w14:ligatures w14:val="none"/>
        </w:rPr>
        <w:t xml:space="preserve"> </w:t>
      </w:r>
      <w:r w:rsidRPr="00323107">
        <w:rPr>
          <w:rFonts w:ascii="Calibri" w:hAnsi="Calibri"/>
          <w:bCs/>
          <w:iCs/>
          <w:color w:val="000000" w:themeColor="text1"/>
          <w:sz w:val="22"/>
          <w:szCs w:val="22"/>
          <w14:ligatures w14:val="none"/>
        </w:rPr>
        <w:t>Noel Clocksin, SDDOT</w:t>
      </w:r>
      <w:r w:rsidRPr="00323107">
        <w:rPr>
          <w:rFonts w:ascii="Calibri" w:hAnsi="Calibri"/>
          <w:bCs/>
          <w:color w:val="000000" w:themeColor="text1"/>
          <w:sz w:val="22"/>
          <w:szCs w:val="22"/>
          <w14:ligatures w14:val="none"/>
        </w:rPr>
        <w:t xml:space="preserve">   </w:t>
      </w:r>
      <w:r w:rsidRPr="006C53AB">
        <w:rPr>
          <w:rFonts w:ascii="Calibri" w:hAnsi="Calibri"/>
          <w:b/>
          <w:bCs/>
          <w:color w:val="0066FF"/>
          <w:sz w:val="22"/>
          <w:szCs w:val="22"/>
          <w14:ligatures w14:val="none"/>
        </w:rPr>
        <w:t xml:space="preserve">     </w:t>
      </w:r>
    </w:p>
    <w:p w:rsidR="004C32BE" w:rsidRPr="006C53AB" w:rsidRDefault="004C32BE" w:rsidP="00323107">
      <w:pPr>
        <w:widowControl w:val="0"/>
        <w:spacing w:after="0"/>
        <w:ind w:left="1440" w:hanging="1440"/>
        <w:rPr>
          <w:rFonts w:ascii="Calibri" w:hAnsi="Calibri"/>
          <w:sz w:val="22"/>
          <w:szCs w:val="22"/>
          <w:u w:val="single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:u w:val="single"/>
          <w14:ligatures w14:val="none"/>
        </w:rPr>
        <w:t>9:15 – 9:45</w:t>
      </w:r>
      <w:r w:rsidRPr="006C53AB">
        <w:rPr>
          <w:rFonts w:ascii="Calibri" w:hAnsi="Calibri"/>
          <w:sz w:val="22"/>
          <w:szCs w:val="22"/>
          <w:u w:val="single"/>
          <w14:ligatures w14:val="none"/>
        </w:rPr>
        <w:tab/>
        <w:t>Break - Exhibit Booth Visits</w:t>
      </w:r>
    </w:p>
    <w:p w:rsidR="00EE2B6F" w:rsidRPr="006C53AB" w:rsidRDefault="00EE2B6F" w:rsidP="00323107">
      <w:pPr>
        <w:widowControl w:val="0"/>
        <w:spacing w:after="0"/>
        <w:ind w:left="1440" w:hanging="1440"/>
        <w:rPr>
          <w:rFonts w:ascii="Calibri" w:hAnsi="Calibri"/>
          <w:sz w:val="22"/>
          <w:szCs w:val="22"/>
          <w:u w:val="single"/>
          <w14:ligatures w14:val="none"/>
        </w:rPr>
      </w:pPr>
    </w:p>
    <w:p w:rsidR="00B50DAB" w:rsidRDefault="004C32BE" w:rsidP="00323107">
      <w:pPr>
        <w:widowControl w:val="0"/>
        <w:spacing w:after="0"/>
        <w:ind w:left="1440" w:hanging="1440"/>
        <w:rPr>
          <w:rFonts w:ascii="Calibri" w:hAnsi="Calibri"/>
          <w:b/>
          <w:bCs/>
          <w:sz w:val="22"/>
          <w:szCs w:val="22"/>
          <w14:ligatures w14:val="none"/>
        </w:rPr>
      </w:pPr>
      <w:bookmarkStart w:id="0" w:name="_GoBack"/>
      <w:bookmarkEnd w:id="0"/>
      <w:r w:rsidRPr="00BD2DEA">
        <w:rPr>
          <w:rFonts w:ascii="Calibri" w:hAnsi="Calibri"/>
          <w:b/>
          <w:bCs/>
          <w:sz w:val="22"/>
          <w:szCs w:val="22"/>
          <w14:ligatures w14:val="none"/>
        </w:rPr>
        <w:t>9:45- 10:45</w:t>
      </w:r>
      <w:r w:rsidRPr="00BD2DEA">
        <w:rPr>
          <w:rFonts w:ascii="Calibri" w:hAnsi="Calibri"/>
          <w:sz w:val="22"/>
          <w:szCs w:val="22"/>
          <w14:ligatures w14:val="none"/>
        </w:rPr>
        <w:tab/>
      </w:r>
      <w:r w:rsidR="004B0B76" w:rsidRPr="00BD2DEA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>Equipment Lifecycles – Taxpayer ROI</w:t>
      </w:r>
      <w:r w:rsidR="0033613E" w:rsidRPr="00BD2DEA">
        <w:rPr>
          <w:rFonts w:ascii="Calibri" w:hAnsi="Calibri"/>
          <w:sz w:val="22"/>
          <w:szCs w:val="22"/>
          <w14:ligatures w14:val="none"/>
        </w:rPr>
        <w:t xml:space="preserve">, </w:t>
      </w:r>
      <w:r w:rsidR="004B0B76" w:rsidRPr="00BD2DEA">
        <w:rPr>
          <w:rFonts w:ascii="Calibri" w:hAnsi="Calibri"/>
          <w:sz w:val="22"/>
          <w:szCs w:val="22"/>
          <w14:ligatures w14:val="none"/>
        </w:rPr>
        <w:t>Butler</w:t>
      </w:r>
    </w:p>
    <w:p w:rsidR="00901870" w:rsidRPr="006C53AB" w:rsidRDefault="00901870" w:rsidP="00323107">
      <w:pPr>
        <w:widowControl w:val="0"/>
        <w:spacing w:after="0"/>
        <w:ind w:left="1440" w:hanging="1440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ab/>
      </w:r>
    </w:p>
    <w:p w:rsidR="004B1536" w:rsidRDefault="004C32BE" w:rsidP="00323107">
      <w:pPr>
        <w:spacing w:after="0"/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14:ligatures w14:val="none"/>
        </w:rPr>
        <w:t>10:45-11:30</w:t>
      </w:r>
      <w:r w:rsidRPr="006C53AB">
        <w:rPr>
          <w:rFonts w:ascii="Calibri" w:hAnsi="Calibri"/>
          <w:sz w:val="22"/>
          <w:szCs w:val="22"/>
          <w14:ligatures w14:val="none"/>
        </w:rPr>
        <w:tab/>
      </w:r>
      <w:r w:rsidR="00467FE0" w:rsidRPr="006C53AB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>Roundabouts</w:t>
      </w:r>
      <w:r w:rsidR="004B1536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 xml:space="preserve"> – County Led Solutions</w:t>
      </w:r>
    </w:p>
    <w:p w:rsidR="004B1536" w:rsidRPr="004F4D4B" w:rsidRDefault="004B1536" w:rsidP="00323107">
      <w:pPr>
        <w:spacing w:after="0"/>
        <w:ind w:left="1440"/>
        <w:rPr>
          <w:rFonts w:ascii="Calibri" w:hAnsi="Calibri"/>
          <w:color w:val="000000" w:themeColor="text1"/>
          <w:kern w:val="0"/>
          <w:sz w:val="22"/>
          <w:szCs w:val="22"/>
          <w14:ligatures w14:val="none"/>
          <w14:cntxtAlts w14:val="0"/>
        </w:rPr>
      </w:pPr>
      <w:r w:rsidRPr="004F4D4B">
        <w:rPr>
          <w:rFonts w:ascii="Calibri" w:hAnsi="Calibri"/>
          <w:color w:val="000000" w:themeColor="text1"/>
          <w:sz w:val="22"/>
          <w:szCs w:val="22"/>
        </w:rPr>
        <w:t>Dan Schriock</w:t>
      </w:r>
      <w:proofErr w:type="gramStart"/>
      <w:r w:rsidR="00323107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Pr="004F4D4B">
        <w:rPr>
          <w:rFonts w:ascii="Calibri" w:hAnsi="Calibri"/>
          <w:color w:val="000000" w:themeColor="text1"/>
          <w:sz w:val="22"/>
          <w:szCs w:val="22"/>
        </w:rPr>
        <w:t xml:space="preserve"> Burleigh</w:t>
      </w:r>
      <w:proofErr w:type="gramEnd"/>
      <w:r w:rsidRPr="004F4D4B">
        <w:rPr>
          <w:rFonts w:ascii="Calibri" w:hAnsi="Calibri"/>
          <w:color w:val="000000" w:themeColor="text1"/>
          <w:sz w:val="22"/>
          <w:szCs w:val="22"/>
        </w:rPr>
        <w:t xml:space="preserve"> County – processes and general roundabout information</w:t>
      </w:r>
    </w:p>
    <w:p w:rsidR="004B1536" w:rsidRPr="004F4D4B" w:rsidRDefault="00323107" w:rsidP="00323107">
      <w:pPr>
        <w:spacing w:after="0"/>
        <w:ind w:left="144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Mark Kvas, </w:t>
      </w:r>
      <w:r w:rsidR="004B1536" w:rsidRPr="004F4D4B">
        <w:rPr>
          <w:rFonts w:ascii="Calibri" w:hAnsi="Calibri"/>
          <w:color w:val="000000" w:themeColor="text1"/>
          <w:sz w:val="22"/>
          <w:szCs w:val="22"/>
        </w:rPr>
        <w:t>Bartlett &amp; West - Burleigh County Highway 10 &amp; 66</w:t>
      </w:r>
      <w:r w:rsidR="004B1536" w:rsidRPr="004F4D4B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4B1536" w:rsidRPr="004F4D4B">
        <w:rPr>
          <w:rFonts w:ascii="Calibri" w:hAnsi="Calibri"/>
          <w:color w:val="000000" w:themeColor="text1"/>
          <w:sz w:val="22"/>
          <w:szCs w:val="22"/>
        </w:rPr>
        <w:t xml:space="preserve"> Street NE Roundabout</w:t>
      </w:r>
    </w:p>
    <w:p w:rsidR="004B1536" w:rsidRPr="004F4D4B" w:rsidRDefault="00323107" w:rsidP="00323107">
      <w:pPr>
        <w:spacing w:after="0"/>
        <w:ind w:left="144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Whitney Schroeder</w:t>
      </w:r>
      <w:proofErr w:type="gramStart"/>
      <w:r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4B1536" w:rsidRPr="004F4D4B">
        <w:rPr>
          <w:rFonts w:ascii="Calibri" w:hAnsi="Calibri"/>
          <w:color w:val="000000" w:themeColor="text1"/>
          <w:sz w:val="22"/>
          <w:szCs w:val="22"/>
        </w:rPr>
        <w:t xml:space="preserve"> HDR</w:t>
      </w:r>
      <w:proofErr w:type="gramEnd"/>
      <w:r w:rsidR="004B1536" w:rsidRPr="004F4D4B">
        <w:rPr>
          <w:rFonts w:ascii="Calibri" w:hAnsi="Calibri"/>
          <w:color w:val="000000" w:themeColor="text1"/>
          <w:sz w:val="22"/>
          <w:szCs w:val="22"/>
        </w:rPr>
        <w:t xml:space="preserve"> – ND HWY 1804 &amp; North Washington Street Roundabout</w:t>
      </w:r>
    </w:p>
    <w:p w:rsidR="00B50DAB" w:rsidRPr="006C53AB" w:rsidRDefault="00B50DAB" w:rsidP="00323107">
      <w:pPr>
        <w:widowControl w:val="0"/>
        <w:spacing w:after="0"/>
        <w:ind w:left="1440" w:hanging="1440"/>
        <w:rPr>
          <w:rFonts w:ascii="Calibri" w:hAnsi="Calibri"/>
          <w:b/>
          <w:bCs/>
          <w:sz w:val="22"/>
          <w:szCs w:val="22"/>
          <w:u w:val="single"/>
          <w14:ligatures w14:val="none"/>
        </w:rPr>
      </w:pPr>
    </w:p>
    <w:p w:rsidR="00323107" w:rsidRPr="00323107" w:rsidRDefault="004C32BE" w:rsidP="00323107">
      <w:pPr>
        <w:widowControl w:val="0"/>
        <w:spacing w:after="0"/>
        <w:ind w:left="1440" w:hanging="1440"/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:u w:val="single"/>
          <w14:ligatures w14:val="none"/>
        </w:rPr>
        <w:t>11:30–1:00 pm</w:t>
      </w:r>
      <w:r w:rsidRPr="006C53AB">
        <w:rPr>
          <w:rFonts w:ascii="Calibri" w:hAnsi="Calibri"/>
          <w:sz w:val="22"/>
          <w:szCs w:val="22"/>
          <w:u w:val="single"/>
          <w14:ligatures w14:val="none"/>
        </w:rPr>
        <w:tab/>
        <w:t xml:space="preserve">Lunch (Provided)                 </w:t>
      </w:r>
      <w:r w:rsidRPr="00323107">
        <w:rPr>
          <w:rFonts w:ascii="Calibri" w:hAnsi="Calibri"/>
          <w:sz w:val="28"/>
          <w:szCs w:val="22"/>
          <w:u w:val="single"/>
          <w14:ligatures w14:val="none"/>
        </w:rPr>
        <w:t xml:space="preserve"> </w:t>
      </w:r>
      <w:r w:rsidRPr="00323107"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  <w:t xml:space="preserve"> </w:t>
      </w:r>
    </w:p>
    <w:p w:rsidR="004C32BE" w:rsidRPr="00323107" w:rsidRDefault="001601DC" w:rsidP="00323107">
      <w:pPr>
        <w:widowControl w:val="0"/>
        <w:spacing w:after="0"/>
        <w:ind w:left="1440" w:hanging="1440"/>
        <w:rPr>
          <w:rFonts w:ascii="Calibri" w:hAnsi="Calibri"/>
          <w:sz w:val="28"/>
          <w:szCs w:val="22"/>
          <w14:ligatures w14:val="none"/>
        </w:rPr>
      </w:pPr>
      <w:r w:rsidRPr="00323107"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  <w:t>Moderator: Mike Zimmerman</w:t>
      </w:r>
      <w:r w:rsidR="00AB44C9">
        <w:rPr>
          <w:rFonts w:ascii="Calibri" w:hAnsi="Calibri"/>
          <w:b/>
          <w:color w:val="2E74B5" w:themeColor="accent1" w:themeShade="BF"/>
          <w:sz w:val="28"/>
          <w:szCs w:val="22"/>
          <w14:ligatures w14:val="none"/>
        </w:rPr>
        <w:t>, Dunn County, ND</w:t>
      </w:r>
    </w:p>
    <w:p w:rsidR="004D52C8" w:rsidRPr="004B1536" w:rsidRDefault="004C32BE" w:rsidP="00323107">
      <w:pPr>
        <w:widowControl w:val="0"/>
        <w:spacing w:after="0"/>
        <w:ind w:left="1440" w:hanging="1440"/>
        <w:rPr>
          <w:rFonts w:ascii="Calibri" w:hAnsi="Calibri"/>
          <w:sz w:val="28"/>
          <w:szCs w:val="22"/>
          <w14:ligatures w14:val="none"/>
        </w:rPr>
      </w:pPr>
      <w:r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1:00 – 2:00</w:t>
      </w:r>
      <w:r w:rsidRPr="006C53AB">
        <w:rPr>
          <w:rFonts w:ascii="Calibri" w:hAnsi="Calibri"/>
          <w:sz w:val="22"/>
          <w:szCs w:val="22"/>
          <w14:ligatures w14:val="none"/>
        </w:rPr>
        <w:tab/>
      </w:r>
      <w:r w:rsidR="001601DC" w:rsidRPr="004B1536">
        <w:rPr>
          <w:rFonts w:ascii="Calibri" w:hAnsi="Calibri"/>
          <w:color w:val="2E74B5" w:themeColor="accent1" w:themeShade="BF"/>
          <w:sz w:val="28"/>
          <w:szCs w:val="22"/>
          <w14:ligatures w14:val="none"/>
        </w:rPr>
        <w:t>K</w:t>
      </w:r>
      <w:r w:rsidR="00F86825" w:rsidRPr="004B1536">
        <w:rPr>
          <w:rFonts w:ascii="Calibri" w:hAnsi="Calibri"/>
          <w:color w:val="2E74B5" w:themeColor="accent1" w:themeShade="BF"/>
          <w:sz w:val="28"/>
          <w:szCs w:val="22"/>
          <w14:ligatures w14:val="none"/>
        </w:rPr>
        <w:t xml:space="preserve">eynote Speaker, </w:t>
      </w:r>
      <w:r w:rsidR="001601DC" w:rsidRPr="004B1536">
        <w:rPr>
          <w:rFonts w:ascii="Calibri" w:hAnsi="Calibri"/>
          <w:color w:val="2E74B5" w:themeColor="accent1" w:themeShade="BF"/>
          <w:sz w:val="28"/>
          <w:szCs w:val="22"/>
          <w14:ligatures w14:val="none"/>
        </w:rPr>
        <w:t>Shane Farritor</w:t>
      </w:r>
      <w:r w:rsidR="00F86825" w:rsidRPr="004B1536">
        <w:rPr>
          <w:rFonts w:ascii="Calibri" w:hAnsi="Calibri"/>
          <w:color w:val="2E74B5" w:themeColor="accent1" w:themeShade="BF"/>
          <w:sz w:val="28"/>
          <w:szCs w:val="22"/>
          <w14:ligatures w14:val="none"/>
        </w:rPr>
        <w:t xml:space="preserve">, </w:t>
      </w:r>
      <w:r w:rsidR="001601DC" w:rsidRPr="004B1536">
        <w:rPr>
          <w:rFonts w:ascii="Calibri" w:hAnsi="Calibri"/>
          <w:color w:val="2E74B5" w:themeColor="accent1" w:themeShade="BF"/>
          <w:sz w:val="28"/>
          <w:szCs w:val="22"/>
          <w14:ligatures w14:val="none"/>
        </w:rPr>
        <w:t xml:space="preserve">Innovation </w:t>
      </w:r>
      <w:r w:rsidR="00BA366C" w:rsidRPr="004B1536">
        <w:rPr>
          <w:rFonts w:ascii="Calibri" w:hAnsi="Calibri"/>
          <w:color w:val="2E74B5" w:themeColor="accent1" w:themeShade="BF"/>
          <w:sz w:val="28"/>
          <w:szCs w:val="22"/>
          <w14:ligatures w14:val="none"/>
        </w:rPr>
        <w:t>&amp; Creativity - in the Workplace</w:t>
      </w:r>
    </w:p>
    <w:p w:rsidR="00E65FAF" w:rsidRPr="004F4D4B" w:rsidRDefault="004C32BE" w:rsidP="00323107">
      <w:pPr>
        <w:spacing w:after="0"/>
        <w:ind w:left="1440" w:hanging="1440"/>
        <w:rPr>
          <w:rFonts w:ascii="Calibri" w:hAnsi="Calibri"/>
          <w:iCs/>
          <w:color w:val="000000" w:themeColor="text1"/>
          <w:sz w:val="22"/>
          <w:szCs w:val="22"/>
          <w14:ligatures w14:val="none"/>
        </w:rPr>
      </w:pPr>
      <w:r w:rsidRPr="006C53AB">
        <w:rPr>
          <w:rFonts w:ascii="Calibri" w:hAnsi="Calibri"/>
          <w:b/>
          <w:bCs/>
          <w:color w:val="auto"/>
          <w:sz w:val="22"/>
          <w:szCs w:val="22"/>
          <w14:ligatures w14:val="none"/>
        </w:rPr>
        <w:t>2:00 – 2:</w:t>
      </w:r>
      <w:r w:rsidR="002F29CE" w:rsidRPr="006C53AB">
        <w:rPr>
          <w:rFonts w:ascii="Calibri" w:hAnsi="Calibri"/>
          <w:b/>
          <w:bCs/>
          <w:color w:val="auto"/>
          <w:sz w:val="22"/>
          <w:szCs w:val="22"/>
          <w14:ligatures w14:val="none"/>
        </w:rPr>
        <w:t>15</w:t>
      </w:r>
      <w:r w:rsidRPr="006C53AB">
        <w:rPr>
          <w:rFonts w:ascii="Calibri" w:hAnsi="Calibri"/>
          <w:color w:val="auto"/>
          <w:sz w:val="22"/>
          <w:szCs w:val="22"/>
          <w14:ligatures w14:val="none"/>
        </w:rPr>
        <w:tab/>
      </w:r>
      <w:r w:rsidR="006C53AB" w:rsidRPr="000C7EB8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>Surface Selection Tool</w:t>
      </w:r>
      <w:r w:rsidR="004B1536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 xml:space="preserve"> (Gravel or Pavement</w:t>
      </w:r>
      <w:r w:rsidR="004F4D4B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>?)</w:t>
      </w:r>
      <w:r w:rsidR="006C53AB" w:rsidRPr="000C7EB8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 xml:space="preserve">, </w:t>
      </w:r>
      <w:r w:rsidR="006C53AB" w:rsidRPr="004F4D4B">
        <w:rPr>
          <w:rFonts w:ascii="Calibri" w:hAnsi="Calibri"/>
          <w:iCs/>
          <w:color w:val="000000" w:themeColor="text1"/>
          <w:sz w:val="22"/>
          <w:szCs w:val="22"/>
          <w14:ligatures w14:val="none"/>
        </w:rPr>
        <w:t>Andrew Wrucke</w:t>
      </w:r>
      <w:r w:rsidR="00323107">
        <w:rPr>
          <w:rFonts w:ascii="Calibri" w:hAnsi="Calibri"/>
          <w:iCs/>
          <w:color w:val="000000" w:themeColor="text1"/>
          <w:sz w:val="22"/>
          <w:szCs w:val="22"/>
          <w14:ligatures w14:val="none"/>
        </w:rPr>
        <w:t>, NDLTAP</w:t>
      </w:r>
    </w:p>
    <w:p w:rsidR="009D2449" w:rsidRPr="004F4D4B" w:rsidRDefault="009D2449" w:rsidP="00323107">
      <w:pPr>
        <w:spacing w:after="0"/>
        <w:ind w:left="1440" w:hanging="1440"/>
        <w:rPr>
          <w:rFonts w:ascii="Calibri" w:hAnsi="Calibri"/>
          <w:bCs/>
          <w:color w:val="000000" w:themeColor="text1"/>
          <w:sz w:val="22"/>
          <w:szCs w:val="22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14:ligatures w14:val="none"/>
        </w:rPr>
        <w:t xml:space="preserve">2:15 – 2:30 </w:t>
      </w:r>
      <w:r w:rsidRPr="006C53AB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Pr="000C7EB8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 xml:space="preserve">What’s This Online </w:t>
      </w:r>
      <w:proofErr w:type="spellStart"/>
      <w:r w:rsidRPr="000C7EB8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Learnin</w:t>
      </w:r>
      <w:proofErr w:type="spellEnd"/>
      <w:r w:rsidRPr="000C7EB8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’ Thing</w:t>
      </w:r>
      <w:proofErr w:type="gramStart"/>
      <w:r w:rsidRPr="000C7EB8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?,</w:t>
      </w:r>
      <w:proofErr w:type="gramEnd"/>
      <w:r w:rsidRPr="000C7EB8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 xml:space="preserve"> </w:t>
      </w:r>
      <w:r w:rsidRPr="004F4D4B">
        <w:rPr>
          <w:rFonts w:ascii="Calibri" w:hAnsi="Calibri"/>
          <w:bCs/>
          <w:color w:val="000000" w:themeColor="text1"/>
          <w:sz w:val="22"/>
          <w:szCs w:val="22"/>
          <w14:ligatures w14:val="none"/>
        </w:rPr>
        <w:t>Chris Padilla</w:t>
      </w:r>
      <w:r w:rsidR="00323107">
        <w:rPr>
          <w:rFonts w:ascii="Calibri" w:hAnsi="Calibri"/>
          <w:bCs/>
          <w:color w:val="000000" w:themeColor="text1"/>
          <w:sz w:val="22"/>
          <w:szCs w:val="22"/>
          <w14:ligatures w14:val="none"/>
        </w:rPr>
        <w:t xml:space="preserve">, NDLTAP/TLN </w:t>
      </w:r>
    </w:p>
    <w:p w:rsidR="00E65FAF" w:rsidRPr="004F4D4B" w:rsidRDefault="009D2449" w:rsidP="00323107">
      <w:pPr>
        <w:spacing w:after="0"/>
        <w:ind w:left="1440" w:hanging="1440"/>
        <w:rPr>
          <w:rFonts w:ascii="Calibri" w:hAnsi="Calibri"/>
          <w:color w:val="000000" w:themeColor="text1"/>
          <w:sz w:val="22"/>
          <w:szCs w:val="22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14:ligatures w14:val="none"/>
        </w:rPr>
        <w:t>2:30</w:t>
      </w:r>
      <w:r w:rsidR="002F29CE" w:rsidRPr="006C53AB">
        <w:rPr>
          <w:rFonts w:ascii="Calibri" w:hAnsi="Calibri"/>
          <w:b/>
          <w:bCs/>
          <w:sz w:val="22"/>
          <w:szCs w:val="22"/>
          <w14:ligatures w14:val="none"/>
        </w:rPr>
        <w:t xml:space="preserve"> </w:t>
      </w:r>
      <w:r w:rsidRPr="006C53AB">
        <w:rPr>
          <w:rFonts w:ascii="Calibri" w:hAnsi="Calibri"/>
          <w:b/>
          <w:bCs/>
          <w:sz w:val="22"/>
          <w:szCs w:val="22"/>
          <w14:ligatures w14:val="none"/>
        </w:rPr>
        <w:t>-</w:t>
      </w:r>
      <w:r w:rsidR="002F29CE" w:rsidRPr="006C53AB">
        <w:rPr>
          <w:rFonts w:ascii="Calibri" w:hAnsi="Calibri"/>
          <w:b/>
          <w:bCs/>
          <w:sz w:val="22"/>
          <w:szCs w:val="22"/>
          <w14:ligatures w14:val="none"/>
        </w:rPr>
        <w:t xml:space="preserve"> </w:t>
      </w:r>
      <w:r w:rsidRPr="006C53AB">
        <w:rPr>
          <w:rFonts w:ascii="Calibri" w:hAnsi="Calibri"/>
          <w:b/>
          <w:bCs/>
          <w:sz w:val="22"/>
          <w:szCs w:val="22"/>
          <w14:ligatures w14:val="none"/>
        </w:rPr>
        <w:t xml:space="preserve">2:45   </w:t>
      </w:r>
      <w:r w:rsidRPr="006C53AB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Pr="000C7EB8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>T</w:t>
      </w:r>
      <w:r w:rsidR="00E65FAF" w:rsidRPr="000C7EB8">
        <w:rPr>
          <w:rFonts w:ascii="Calibri" w:hAnsi="Calibri"/>
          <w:b/>
          <w:i/>
          <w:color w:val="2E74B5" w:themeColor="accent1" w:themeShade="BF"/>
          <w:sz w:val="22"/>
          <w:szCs w:val="22"/>
          <w14:ligatures w14:val="none"/>
        </w:rPr>
        <w:t>ruck Component</w:t>
      </w:r>
      <w:r w:rsidR="004B1536">
        <w:rPr>
          <w:rFonts w:ascii="Calibri" w:hAnsi="Calibri"/>
          <w:b/>
          <w:i/>
          <w:color w:val="2E74B5" w:themeColor="accent1" w:themeShade="BF"/>
          <w:sz w:val="22"/>
          <w:szCs w:val="22"/>
          <w14:ligatures w14:val="none"/>
        </w:rPr>
        <w:t xml:space="preserve"> - Local Innovation,</w:t>
      </w:r>
      <w:r w:rsidR="00E65FAF" w:rsidRPr="000C7EB8">
        <w:rPr>
          <w:rFonts w:ascii="Calibri" w:hAnsi="Calibri"/>
          <w:b/>
          <w:i/>
          <w:color w:val="2E74B5" w:themeColor="accent1" w:themeShade="BF"/>
          <w:sz w:val="22"/>
          <w:szCs w:val="22"/>
          <w14:ligatures w14:val="none"/>
        </w:rPr>
        <w:t xml:space="preserve"> GT Spreader, </w:t>
      </w:r>
      <w:r w:rsidR="00E65FAF" w:rsidRPr="004F4D4B">
        <w:rPr>
          <w:rFonts w:ascii="Calibri" w:hAnsi="Calibri"/>
          <w:iCs/>
          <w:color w:val="000000" w:themeColor="text1"/>
          <w:sz w:val="22"/>
          <w:szCs w:val="22"/>
          <w14:ligatures w14:val="none"/>
        </w:rPr>
        <w:t>Dan Hudson</w:t>
      </w:r>
    </w:p>
    <w:p w:rsidR="00E65FAF" w:rsidRPr="006C53AB" w:rsidRDefault="00E65FAF" w:rsidP="00323107">
      <w:pPr>
        <w:widowControl w:val="0"/>
        <w:spacing w:after="0"/>
        <w:ind w:left="1440" w:hanging="1440"/>
        <w:rPr>
          <w:rFonts w:ascii="Calibri" w:hAnsi="Calibri"/>
          <w:sz w:val="22"/>
          <w:szCs w:val="22"/>
          <w14:ligatures w14:val="none"/>
        </w:rPr>
      </w:pPr>
    </w:p>
    <w:p w:rsidR="003577AA" w:rsidRPr="006C53AB" w:rsidRDefault="003577AA" w:rsidP="00323107">
      <w:pPr>
        <w:spacing w:after="0"/>
        <w:rPr>
          <w:rFonts w:ascii="Calibri" w:hAnsi="Calibri"/>
          <w:sz w:val="22"/>
          <w:szCs w:val="22"/>
          <w14:ligatures w14:val="none"/>
        </w:rPr>
      </w:pPr>
    </w:p>
    <w:p w:rsidR="003E010B" w:rsidRPr="006C53AB" w:rsidRDefault="004C32BE" w:rsidP="00323107">
      <w:pPr>
        <w:widowControl w:val="0"/>
        <w:spacing w:after="0"/>
        <w:jc w:val="both"/>
        <w:rPr>
          <w:rFonts w:ascii="Calibri" w:hAnsi="Calibri"/>
          <w:sz w:val="22"/>
          <w:szCs w:val="22"/>
          <w:u w:val="single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:u w:val="single"/>
          <w14:ligatures w14:val="none"/>
        </w:rPr>
        <w:t>2:45 – 3:15</w:t>
      </w:r>
      <w:r w:rsidRPr="006C53AB">
        <w:rPr>
          <w:rFonts w:ascii="Calibri" w:hAnsi="Calibri"/>
          <w:sz w:val="22"/>
          <w:szCs w:val="22"/>
          <w:u w:val="single"/>
          <w14:ligatures w14:val="none"/>
        </w:rPr>
        <w:tab/>
      </w:r>
      <w:proofErr w:type="gramStart"/>
      <w:r w:rsidRPr="006C53AB">
        <w:rPr>
          <w:rFonts w:ascii="Calibri" w:hAnsi="Calibri"/>
          <w:sz w:val="22"/>
          <w:szCs w:val="22"/>
          <w:u w:val="single"/>
          <w14:ligatures w14:val="none"/>
        </w:rPr>
        <w:t>Break  -</w:t>
      </w:r>
      <w:proofErr w:type="gramEnd"/>
      <w:r w:rsidRPr="006C53AB">
        <w:rPr>
          <w:rFonts w:ascii="Calibri" w:hAnsi="Calibri"/>
          <w:sz w:val="22"/>
          <w:szCs w:val="22"/>
          <w:u w:val="single"/>
          <w14:ligatures w14:val="none"/>
        </w:rPr>
        <w:t xml:space="preserve">  Exhibit Booth Visits  -  * Vendor Meeting @3:15 *</w:t>
      </w:r>
    </w:p>
    <w:p w:rsidR="00590D41" w:rsidRPr="00323107" w:rsidRDefault="0065241A" w:rsidP="00323107">
      <w:pPr>
        <w:spacing w:after="0"/>
        <w:ind w:left="1440" w:hanging="1440"/>
        <w:rPr>
          <w:rFonts w:asciiTheme="minorHAnsi" w:hAnsiTheme="minorHAnsi"/>
          <w:bCs/>
          <w:sz w:val="22"/>
          <w:szCs w:val="22"/>
          <w14:ligatures w14:val="none"/>
        </w:rPr>
      </w:pPr>
      <w:r w:rsidRPr="006C53AB">
        <w:rPr>
          <w:rFonts w:ascii="Calibri" w:hAnsi="Calibri"/>
          <w:b/>
          <w:bCs/>
          <w:color w:val="auto"/>
          <w:sz w:val="22"/>
          <w:szCs w:val="22"/>
          <w14:ligatures w14:val="none"/>
        </w:rPr>
        <w:t>3:15 – 3:45</w:t>
      </w:r>
      <w:r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 xml:space="preserve"> </w:t>
      </w:r>
      <w:r w:rsidRPr="006C53AB">
        <w:rPr>
          <w:rFonts w:ascii="Calibri" w:hAnsi="Calibri"/>
          <w:b/>
          <w:bCs/>
          <w:color w:val="2E74B5" w:themeColor="accent1" w:themeShade="BF"/>
          <w:sz w:val="22"/>
          <w:szCs w:val="22"/>
          <w14:ligatures w14:val="none"/>
        </w:rPr>
        <w:tab/>
      </w:r>
      <w:r w:rsidR="00384166" w:rsidRPr="000C7EB8">
        <w:rPr>
          <w:rFonts w:asciiTheme="minorHAnsi" w:hAnsiTheme="minorHAnsi"/>
          <w:color w:val="2E74B5" w:themeColor="accent1" w:themeShade="BF"/>
          <w:sz w:val="22"/>
          <w:szCs w:val="22"/>
          <w14:ligatures w14:val="none"/>
        </w:rPr>
        <w:t>S</w:t>
      </w:r>
      <w:r w:rsidR="00384166" w:rsidRPr="000C7EB8">
        <w:rPr>
          <w:rFonts w:asciiTheme="minorHAnsi" w:hAnsiTheme="minorHAnsi"/>
          <w:b/>
          <w:bCs/>
          <w:color w:val="2E74B5" w:themeColor="accent1" w:themeShade="BF"/>
          <w:sz w:val="22"/>
          <w:szCs w:val="22"/>
          <w14:ligatures w14:val="none"/>
        </w:rPr>
        <w:t>ign Management</w:t>
      </w:r>
      <w:r w:rsidR="00384166" w:rsidRPr="000C7EB8">
        <w:rPr>
          <w:rFonts w:asciiTheme="minorHAnsi" w:hAnsiTheme="minorHAnsi"/>
          <w:b/>
          <w:bCs/>
          <w:color w:val="1F4E79" w:themeColor="accent1" w:themeShade="80"/>
          <w:sz w:val="22"/>
          <w:szCs w:val="22"/>
          <w14:ligatures w14:val="none"/>
        </w:rPr>
        <w:t xml:space="preserve"> </w:t>
      </w:r>
      <w:r w:rsidR="00384166" w:rsidRPr="006C53AB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– </w:t>
      </w:r>
      <w:r w:rsidR="00323107" w:rsidRPr="00323107">
        <w:rPr>
          <w:rFonts w:asciiTheme="minorHAnsi" w:hAnsiTheme="minorHAnsi"/>
          <w:bCs/>
          <w:sz w:val="22"/>
          <w:szCs w:val="22"/>
          <w14:ligatures w14:val="none"/>
        </w:rPr>
        <w:t>Cliff Reuer</w:t>
      </w:r>
      <w:r w:rsidR="00323107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, </w:t>
      </w:r>
      <w:r w:rsidR="00384166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SDLTAP </w:t>
      </w:r>
      <w:proofErr w:type="gramStart"/>
      <w:r w:rsidR="00323107">
        <w:rPr>
          <w:rFonts w:asciiTheme="minorHAnsi" w:hAnsiTheme="minorHAnsi"/>
          <w:bCs/>
          <w:sz w:val="22"/>
          <w:szCs w:val="22"/>
          <w14:ligatures w14:val="none"/>
        </w:rPr>
        <w:t xml:space="preserve">and </w:t>
      </w:r>
      <w:r w:rsidR="00E42002">
        <w:rPr>
          <w:rFonts w:asciiTheme="minorHAnsi" w:hAnsiTheme="minorHAnsi"/>
          <w:bCs/>
          <w:sz w:val="22"/>
          <w:szCs w:val="22"/>
          <w14:ligatures w14:val="none"/>
        </w:rPr>
        <w:t xml:space="preserve"> Doug</w:t>
      </w:r>
      <w:proofErr w:type="gramEnd"/>
      <w:r w:rsidR="00E42002">
        <w:rPr>
          <w:rFonts w:asciiTheme="minorHAnsi" w:hAnsiTheme="minorHAnsi"/>
          <w:bCs/>
          <w:sz w:val="22"/>
          <w:szCs w:val="22"/>
          <w14:ligatures w14:val="none"/>
        </w:rPr>
        <w:t xml:space="preserve"> Kinniburgh, </w:t>
      </w:r>
      <w:r w:rsidR="00323107">
        <w:rPr>
          <w:rFonts w:asciiTheme="minorHAnsi" w:hAnsiTheme="minorHAnsi"/>
          <w:bCs/>
          <w:sz w:val="22"/>
          <w:szCs w:val="22"/>
          <w14:ligatures w14:val="none"/>
        </w:rPr>
        <w:t>SD</w:t>
      </w:r>
      <w:r w:rsidR="00E42002">
        <w:rPr>
          <w:rFonts w:asciiTheme="minorHAnsi" w:hAnsiTheme="minorHAnsi"/>
          <w:bCs/>
          <w:sz w:val="22"/>
          <w:szCs w:val="22"/>
          <w14:ligatures w14:val="none"/>
        </w:rPr>
        <w:t>DOT</w:t>
      </w:r>
      <w:r w:rsidR="00384166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 </w:t>
      </w:r>
    </w:p>
    <w:p w:rsidR="0065241A" w:rsidRPr="00323107" w:rsidRDefault="00CE7E24" w:rsidP="00323107">
      <w:pPr>
        <w:spacing w:after="0"/>
        <w:ind w:left="1440"/>
        <w:rPr>
          <w:rFonts w:ascii="Calibri" w:hAnsi="Calibri"/>
          <w:bCs/>
          <w:color w:val="FF0000"/>
          <w:sz w:val="22"/>
          <w:szCs w:val="22"/>
          <w14:ligatures w14:val="none"/>
        </w:rPr>
      </w:pPr>
      <w:r>
        <w:rPr>
          <w:rFonts w:asciiTheme="minorHAnsi" w:hAnsiTheme="minorHAnsi"/>
          <w:bCs/>
          <w:sz w:val="22"/>
          <w:szCs w:val="22"/>
          <w14:ligatures w14:val="none"/>
        </w:rPr>
        <w:t xml:space="preserve">Bonus - </w:t>
      </w:r>
      <w:r w:rsidR="00590D41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Invitation </w:t>
      </w:r>
      <w:r w:rsidR="00384166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to </w:t>
      </w:r>
      <w:r w:rsidR="00590D41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the </w:t>
      </w:r>
      <w:r w:rsidR="00384166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ATSSA </w:t>
      </w:r>
      <w:r w:rsidR="00590D41" w:rsidRPr="00323107">
        <w:rPr>
          <w:rFonts w:asciiTheme="minorHAnsi" w:hAnsiTheme="minorHAnsi"/>
          <w:bCs/>
          <w:sz w:val="22"/>
          <w:szCs w:val="22"/>
          <w14:ligatures w14:val="none"/>
        </w:rPr>
        <w:t>‘</w:t>
      </w:r>
      <w:r w:rsidR="00384166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How </w:t>
      </w:r>
      <w:proofErr w:type="gramStart"/>
      <w:r w:rsidR="00384166" w:rsidRPr="00323107">
        <w:rPr>
          <w:rFonts w:asciiTheme="minorHAnsi" w:hAnsiTheme="minorHAnsi"/>
          <w:bCs/>
          <w:sz w:val="22"/>
          <w:szCs w:val="22"/>
          <w14:ligatures w14:val="none"/>
        </w:rPr>
        <w:t>To</w:t>
      </w:r>
      <w:proofErr w:type="gramEnd"/>
      <w:r w:rsidR="00384166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 Conference</w:t>
      </w:r>
      <w:r w:rsidR="00590D41" w:rsidRPr="00323107">
        <w:rPr>
          <w:rFonts w:asciiTheme="minorHAnsi" w:hAnsiTheme="minorHAnsi"/>
          <w:bCs/>
          <w:sz w:val="22"/>
          <w:szCs w:val="22"/>
          <w14:ligatures w14:val="none"/>
        </w:rPr>
        <w:t>’,</w:t>
      </w:r>
      <w:r w:rsidR="006F610B" w:rsidRPr="00323107">
        <w:rPr>
          <w:rFonts w:asciiTheme="minorHAnsi" w:hAnsiTheme="minorHAnsi"/>
          <w:bCs/>
          <w:sz w:val="22"/>
          <w:szCs w:val="22"/>
          <w14:ligatures w14:val="none"/>
        </w:rPr>
        <w:t xml:space="preserve"> Northland Chapter </w:t>
      </w:r>
      <w:r>
        <w:rPr>
          <w:rFonts w:asciiTheme="minorHAnsi" w:hAnsiTheme="minorHAnsi"/>
          <w:bCs/>
          <w:sz w:val="22"/>
          <w:szCs w:val="22"/>
          <w14:ligatures w14:val="none"/>
        </w:rPr>
        <w:t>Representative</w:t>
      </w:r>
    </w:p>
    <w:p w:rsidR="006C53AB" w:rsidRPr="00FF40FB" w:rsidRDefault="0065241A" w:rsidP="00323107">
      <w:pPr>
        <w:spacing w:after="0"/>
        <w:rPr>
          <w:rFonts w:ascii="Calibri" w:hAnsi="Calibri"/>
          <w:color w:val="1F497D"/>
          <w:kern w:val="0"/>
          <w:sz w:val="22"/>
          <w:szCs w:val="22"/>
          <w14:ligatures w14:val="none"/>
          <w14:cntxtAlts w14:val="0"/>
        </w:rPr>
      </w:pPr>
      <w:r w:rsidRPr="006C53AB">
        <w:rPr>
          <w:rFonts w:ascii="Calibri" w:hAnsi="Calibri"/>
          <w:b/>
          <w:bCs/>
          <w:color w:val="auto"/>
          <w:sz w:val="22"/>
          <w:szCs w:val="22"/>
          <w14:ligatures w14:val="none"/>
        </w:rPr>
        <w:t>3:45 – 4:15</w:t>
      </w:r>
      <w:r w:rsidRPr="006C53AB">
        <w:rPr>
          <w:rFonts w:ascii="Calibri" w:hAnsi="Calibri"/>
          <w:color w:val="2E74B5" w:themeColor="accent1" w:themeShade="BF"/>
          <w:sz w:val="22"/>
          <w:szCs w:val="22"/>
          <w14:ligatures w14:val="none"/>
        </w:rPr>
        <w:tab/>
      </w:r>
      <w:r w:rsidR="00FF40FB" w:rsidRPr="00590D41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Asset Management – Building a </w:t>
      </w:r>
      <w:r w:rsidR="00323107">
        <w:rPr>
          <w:rFonts w:ascii="Calibri" w:hAnsi="Calibri"/>
          <w:b/>
          <w:color w:val="2E74B5" w:themeColor="accent1" w:themeShade="BF"/>
          <w:sz w:val="22"/>
          <w:szCs w:val="22"/>
        </w:rPr>
        <w:t>D</w:t>
      </w:r>
      <w:r w:rsidR="00FF40FB" w:rsidRPr="00590D41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atabase to </w:t>
      </w:r>
      <w:r w:rsidR="00323107">
        <w:rPr>
          <w:rFonts w:ascii="Calibri" w:hAnsi="Calibri"/>
          <w:b/>
          <w:color w:val="2E74B5" w:themeColor="accent1" w:themeShade="BF"/>
          <w:sz w:val="22"/>
          <w:szCs w:val="22"/>
        </w:rPr>
        <w:t>P</w:t>
      </w:r>
      <w:r w:rsidR="00FF40FB" w:rsidRPr="00590D41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redict the </w:t>
      </w:r>
      <w:r w:rsidR="00323107">
        <w:rPr>
          <w:rFonts w:ascii="Calibri" w:hAnsi="Calibri"/>
          <w:b/>
          <w:color w:val="2E74B5" w:themeColor="accent1" w:themeShade="BF"/>
          <w:sz w:val="22"/>
          <w:szCs w:val="22"/>
        </w:rPr>
        <w:t>F</w:t>
      </w:r>
      <w:r w:rsidR="00FF40FB" w:rsidRPr="00590D41">
        <w:rPr>
          <w:rFonts w:ascii="Calibri" w:hAnsi="Calibri"/>
          <w:b/>
          <w:color w:val="2E74B5" w:themeColor="accent1" w:themeShade="BF"/>
          <w:sz w:val="22"/>
          <w:szCs w:val="22"/>
        </w:rPr>
        <w:t>uture…</w:t>
      </w:r>
      <w:proofErr w:type="gramStart"/>
      <w:r w:rsidR="00FF40FB">
        <w:rPr>
          <w:rFonts w:ascii="Calibri" w:hAnsi="Calibri"/>
          <w:color w:val="1F497D"/>
          <w:kern w:val="0"/>
          <w:sz w:val="22"/>
          <w:szCs w:val="22"/>
          <w14:ligatures w14:val="none"/>
          <w14:cntxtAlts w14:val="0"/>
        </w:rPr>
        <w:t xml:space="preserve">, </w:t>
      </w:r>
      <w:r w:rsidR="006C53AB" w:rsidRPr="006C53AB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 xml:space="preserve"> </w:t>
      </w:r>
      <w:r w:rsidR="006C53AB" w:rsidRPr="00590D41">
        <w:rPr>
          <w:rFonts w:ascii="Calibri" w:hAnsi="Calibri"/>
          <w:color w:val="000000" w:themeColor="text1"/>
          <w:sz w:val="22"/>
          <w:szCs w:val="22"/>
          <w14:ligatures w14:val="none"/>
        </w:rPr>
        <w:t>Brad</w:t>
      </w:r>
      <w:proofErr w:type="gramEnd"/>
      <w:r w:rsidR="006C53AB" w:rsidRPr="00590D41">
        <w:rPr>
          <w:rFonts w:ascii="Calibri" w:hAnsi="Calibri"/>
          <w:color w:val="000000" w:themeColor="text1"/>
          <w:sz w:val="22"/>
          <w:szCs w:val="22"/>
          <w14:ligatures w14:val="none"/>
        </w:rPr>
        <w:t xml:space="preserve"> Wentz, UGPTI</w:t>
      </w:r>
    </w:p>
    <w:p w:rsidR="00DB1E5D" w:rsidRDefault="0065241A" w:rsidP="00323107">
      <w:pPr>
        <w:spacing w:after="0"/>
        <w:ind w:left="1440" w:hanging="1440"/>
        <w:rPr>
          <w:rFonts w:ascii="Calibri" w:hAnsi="Calibri"/>
          <w:color w:val="000000" w:themeColor="text1"/>
          <w:sz w:val="22"/>
          <w:szCs w:val="22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14:ligatures w14:val="none"/>
        </w:rPr>
        <w:t>4:15 – 5:00</w:t>
      </w:r>
      <w:r w:rsidRPr="006C53AB">
        <w:rPr>
          <w:rFonts w:ascii="Calibri" w:hAnsi="Calibri"/>
          <w:sz w:val="22"/>
          <w:szCs w:val="22"/>
          <w14:ligatures w14:val="none"/>
        </w:rPr>
        <w:t xml:space="preserve"> </w:t>
      </w:r>
      <w:r w:rsidRPr="006C53AB">
        <w:rPr>
          <w:rFonts w:ascii="Calibri" w:hAnsi="Calibri"/>
          <w:sz w:val="22"/>
          <w:szCs w:val="22"/>
          <w14:ligatures w14:val="none"/>
        </w:rPr>
        <w:tab/>
      </w:r>
      <w:r w:rsidR="00590D41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>Dealing with the P</w:t>
      </w:r>
      <w:r w:rsidRPr="006C53AB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>ublic</w:t>
      </w:r>
      <w:r w:rsidR="00323107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 xml:space="preserve"> and Commissioners</w:t>
      </w:r>
      <w:r w:rsidR="00DB1E5D">
        <w:rPr>
          <w:rFonts w:ascii="Calibri" w:hAnsi="Calibri"/>
          <w:b/>
          <w:color w:val="2E74B5" w:themeColor="accent1" w:themeShade="BF"/>
          <w:sz w:val="22"/>
          <w:szCs w:val="22"/>
          <w14:ligatures w14:val="none"/>
        </w:rPr>
        <w:t xml:space="preserve">, </w:t>
      </w:r>
      <w:r w:rsidRPr="00590D41">
        <w:rPr>
          <w:rFonts w:ascii="Calibri" w:hAnsi="Calibri"/>
          <w:color w:val="000000" w:themeColor="text1"/>
          <w:sz w:val="22"/>
          <w:szCs w:val="22"/>
          <w14:ligatures w14:val="none"/>
        </w:rPr>
        <w:t>Panel</w:t>
      </w:r>
      <w:r w:rsidR="00323107">
        <w:rPr>
          <w:rFonts w:ascii="Calibri" w:hAnsi="Calibri"/>
          <w:color w:val="000000" w:themeColor="text1"/>
          <w:sz w:val="22"/>
          <w:szCs w:val="22"/>
          <w14:ligatures w14:val="none"/>
        </w:rPr>
        <w:t xml:space="preserve"> </w:t>
      </w:r>
      <w:r w:rsidR="00590D41">
        <w:rPr>
          <w:rFonts w:ascii="Calibri" w:hAnsi="Calibri"/>
          <w:color w:val="000000" w:themeColor="text1"/>
          <w:sz w:val="22"/>
          <w:szCs w:val="22"/>
          <w14:ligatures w14:val="none"/>
        </w:rPr>
        <w:t>moderator</w:t>
      </w:r>
      <w:r w:rsidRPr="00590D41">
        <w:rPr>
          <w:rFonts w:ascii="Calibri" w:hAnsi="Calibri"/>
          <w:color w:val="000000" w:themeColor="text1"/>
          <w:sz w:val="22"/>
          <w:szCs w:val="22"/>
          <w14:ligatures w14:val="none"/>
        </w:rPr>
        <w:t xml:space="preserve"> Denise Brown</w:t>
      </w:r>
      <w:r w:rsidR="00590D41">
        <w:rPr>
          <w:rFonts w:ascii="Calibri" w:hAnsi="Calibri"/>
          <w:color w:val="000000" w:themeColor="text1"/>
          <w:sz w:val="22"/>
          <w:szCs w:val="22"/>
          <w14:ligatures w14:val="none"/>
        </w:rPr>
        <w:t>, NDLTAP</w:t>
      </w:r>
    </w:p>
    <w:p w:rsidR="00DB1E5D" w:rsidRDefault="00FF40FB" w:rsidP="00323107">
      <w:pPr>
        <w:spacing w:after="0"/>
        <w:ind w:left="144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Greg Vavra, South Dakota LTAP</w:t>
      </w:r>
    </w:p>
    <w:p w:rsidR="00323107" w:rsidRDefault="00323107" w:rsidP="00323107">
      <w:pPr>
        <w:spacing w:after="0"/>
        <w:ind w:left="144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Ron Bohaty, </w:t>
      </w:r>
      <w:r w:rsidR="00034838">
        <w:rPr>
          <w:rFonts w:ascii="Calibri" w:hAnsi="Calibri"/>
          <w:sz w:val="22"/>
          <w:szCs w:val="22"/>
          <w14:ligatures w14:val="none"/>
        </w:rPr>
        <w:t>Lancaster County, NE</w:t>
      </w:r>
    </w:p>
    <w:p w:rsidR="004B1536" w:rsidRDefault="004B1536" w:rsidP="00323107">
      <w:pPr>
        <w:spacing w:after="0"/>
        <w:ind w:left="144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Colorado</w:t>
      </w:r>
    </w:p>
    <w:p w:rsidR="00D94356" w:rsidRDefault="00D94356" w:rsidP="00323107">
      <w:pPr>
        <w:spacing w:after="0"/>
        <w:ind w:left="144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North Dakota</w:t>
      </w:r>
    </w:p>
    <w:p w:rsidR="0065241A" w:rsidRPr="006C53AB" w:rsidRDefault="0065241A" w:rsidP="00323107">
      <w:pPr>
        <w:spacing w:after="0"/>
        <w:ind w:left="1440" w:hanging="1440"/>
        <w:rPr>
          <w:rFonts w:ascii="Calibri" w:hAnsi="Calibri"/>
          <w:b/>
          <w:i/>
          <w:iCs/>
          <w:color w:val="2E74B5" w:themeColor="accent1" w:themeShade="BF"/>
          <w:sz w:val="22"/>
          <w:szCs w:val="22"/>
          <w14:ligatures w14:val="none"/>
        </w:rPr>
      </w:pPr>
    </w:p>
    <w:p w:rsidR="004C32BE" w:rsidRPr="006C53AB" w:rsidRDefault="004C32BE" w:rsidP="00323107">
      <w:pPr>
        <w:widowControl w:val="0"/>
        <w:spacing w:after="0"/>
        <w:ind w:left="1440" w:hanging="1440"/>
        <w:rPr>
          <w:rFonts w:ascii="Calibri" w:hAnsi="Calibri"/>
          <w:sz w:val="22"/>
          <w:szCs w:val="22"/>
          <w:u w:val="single"/>
          <w14:ligatures w14:val="none"/>
        </w:rPr>
      </w:pPr>
      <w:r w:rsidRPr="006C53AB">
        <w:rPr>
          <w:rFonts w:ascii="Calibri" w:hAnsi="Calibri"/>
          <w:b/>
          <w:bCs/>
          <w:sz w:val="22"/>
          <w:szCs w:val="22"/>
          <w:u w:val="single"/>
          <w14:ligatures w14:val="none"/>
        </w:rPr>
        <w:t>5:30 – 8:00</w:t>
      </w:r>
      <w:r w:rsidRPr="006C53AB">
        <w:rPr>
          <w:rFonts w:ascii="Calibri" w:hAnsi="Calibri"/>
          <w:sz w:val="22"/>
          <w:szCs w:val="22"/>
          <w:u w:val="single"/>
          <w14:ligatures w14:val="none"/>
        </w:rPr>
        <w:tab/>
      </w:r>
      <w:r w:rsidR="00D93C34" w:rsidRPr="006C53AB">
        <w:rPr>
          <w:rFonts w:ascii="Calibri" w:hAnsi="Calibri"/>
          <w:sz w:val="22"/>
          <w:szCs w:val="22"/>
          <w:u w:val="single"/>
          <w14:ligatures w14:val="none"/>
        </w:rPr>
        <w:t>Social …..</w:t>
      </w:r>
      <w:r w:rsidRPr="006C53AB">
        <w:rPr>
          <w:rFonts w:ascii="Calibri" w:hAnsi="Calibri"/>
          <w:sz w:val="22"/>
          <w:szCs w:val="22"/>
          <w:u w:val="single"/>
          <w14:ligatures w14:val="none"/>
        </w:rPr>
        <w:t>&amp; Exhibit Booth Visits</w:t>
      </w:r>
    </w:p>
    <w:p w:rsidR="004C32BE" w:rsidRDefault="004C32BE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</w:p>
    <w:p w:rsidR="004C32BE" w:rsidRDefault="004C32BE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  <w:r>
        <w:rPr>
          <w:rFonts w:ascii="Calibri" w:hAnsi="Calibri"/>
          <w:u w:val="single"/>
          <w14:ligatures w14:val="none"/>
        </w:rPr>
        <w:t> </w:t>
      </w:r>
    </w:p>
    <w:p w:rsidR="00DD79C6" w:rsidRDefault="00DD79C6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</w:p>
    <w:p w:rsidR="00DD79C6" w:rsidRDefault="00DD79C6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</w:p>
    <w:p w:rsidR="00DD79C6" w:rsidRDefault="00DD79C6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</w:p>
    <w:p w:rsidR="00DD79C6" w:rsidRDefault="00DD79C6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</w:p>
    <w:p w:rsidR="00DD79C6" w:rsidRDefault="00DD79C6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</w:p>
    <w:p w:rsidR="00DD79C6" w:rsidRDefault="00DD79C6" w:rsidP="00323107">
      <w:pPr>
        <w:widowControl w:val="0"/>
        <w:spacing w:after="0"/>
        <w:ind w:left="1440" w:hanging="1440"/>
        <w:rPr>
          <w:rFonts w:ascii="Calibri" w:hAnsi="Calibri"/>
          <w:u w:val="single"/>
          <w14:ligatures w14:val="none"/>
        </w:rPr>
      </w:pPr>
    </w:p>
    <w:p w:rsidR="004C32BE" w:rsidRDefault="004C32BE" w:rsidP="00323107">
      <w:pPr>
        <w:widowControl w:val="0"/>
        <w:spacing w:after="0"/>
        <w:rPr>
          <w:rFonts w:ascii="Calibri" w:hAnsi="Calibri"/>
          <w:b/>
          <w:bCs/>
          <w:sz w:val="28"/>
          <w:szCs w:val="28"/>
          <w:u w:val="single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26033D">
        <w:rPr>
          <w:rFonts w:ascii="Calibri" w:hAnsi="Calibri"/>
          <w:b/>
          <w:bCs/>
          <w:sz w:val="28"/>
          <w:szCs w:val="28"/>
          <w:u w:val="single"/>
          <w14:ligatures w14:val="none"/>
        </w:rPr>
        <w:t>THURSDAY - OCTOBER 18, 2018</w:t>
      </w:r>
    </w:p>
    <w:p w:rsidR="006C53AB" w:rsidRDefault="006C53AB" w:rsidP="00323107">
      <w:pPr>
        <w:widowControl w:val="0"/>
        <w:spacing w:after="0"/>
        <w:rPr>
          <w:rFonts w:ascii="Calibri" w:hAnsi="Calibri"/>
          <w:b/>
          <w:bCs/>
          <w:sz w:val="28"/>
          <w:szCs w:val="28"/>
          <w:u w:val="single"/>
          <w14:ligatures w14:val="none"/>
        </w:rPr>
      </w:pPr>
    </w:p>
    <w:p w:rsidR="00323107" w:rsidRDefault="004C32BE" w:rsidP="00323107">
      <w:pPr>
        <w:widowControl w:val="0"/>
        <w:spacing w:after="0"/>
        <w:ind w:left="1440" w:hanging="1440"/>
        <w:rPr>
          <w:rFonts w:asciiTheme="minorHAnsi" w:hAnsiTheme="minorHAnsi"/>
          <w:sz w:val="28"/>
          <w:szCs w:val="22"/>
          <w:u w:val="single"/>
          <w14:ligatures w14:val="none"/>
        </w:rPr>
      </w:pPr>
      <w:r w:rsidRPr="006C53AB">
        <w:rPr>
          <w:rFonts w:asciiTheme="minorHAnsi" w:hAnsiTheme="minorHAnsi"/>
          <w:b/>
          <w:bCs/>
          <w:sz w:val="22"/>
          <w:szCs w:val="22"/>
          <w:u w:val="single"/>
          <w14:ligatures w14:val="none"/>
        </w:rPr>
        <w:t xml:space="preserve"> 7:00 - 8:00 am </w:t>
      </w:r>
      <w:r w:rsidRPr="006C53AB">
        <w:rPr>
          <w:rFonts w:asciiTheme="minorHAnsi" w:hAnsiTheme="minorHAnsi"/>
          <w:sz w:val="22"/>
          <w:szCs w:val="22"/>
          <w:u w:val="single"/>
          <w14:ligatures w14:val="none"/>
        </w:rPr>
        <w:tab/>
        <w:t>Breakfast (Provided</w:t>
      </w:r>
      <w:r w:rsidR="0026033D" w:rsidRPr="006C53AB">
        <w:rPr>
          <w:rFonts w:asciiTheme="minorHAnsi" w:hAnsiTheme="minorHAnsi"/>
          <w:sz w:val="22"/>
          <w:szCs w:val="22"/>
          <w:u w:val="single"/>
          <w14:ligatures w14:val="none"/>
        </w:rPr>
        <w:t xml:space="preserve">)                 </w:t>
      </w:r>
      <w:r w:rsidR="0026033D" w:rsidRPr="00323107">
        <w:rPr>
          <w:rFonts w:asciiTheme="minorHAnsi" w:hAnsiTheme="minorHAnsi"/>
          <w:sz w:val="28"/>
          <w:szCs w:val="22"/>
          <w:u w:val="single"/>
          <w14:ligatures w14:val="none"/>
        </w:rPr>
        <w:t xml:space="preserve">  </w:t>
      </w:r>
    </w:p>
    <w:p w:rsidR="0065241A" w:rsidRPr="006C53AB" w:rsidRDefault="0026033D" w:rsidP="00323107">
      <w:pPr>
        <w:widowControl w:val="0"/>
        <w:spacing w:after="0"/>
        <w:ind w:left="1440" w:hanging="1440"/>
        <w:rPr>
          <w:rFonts w:asciiTheme="minorHAnsi" w:hAnsiTheme="minorHAnsi"/>
          <w:sz w:val="22"/>
          <w:szCs w:val="22"/>
          <w:u w:val="single"/>
          <w14:ligatures w14:val="none"/>
        </w:rPr>
      </w:pPr>
      <w:r w:rsidRPr="00323107">
        <w:rPr>
          <w:rFonts w:asciiTheme="minorHAnsi" w:hAnsiTheme="minorHAnsi"/>
          <w:b/>
          <w:color w:val="2E74B5" w:themeColor="accent1" w:themeShade="BF"/>
          <w:sz w:val="28"/>
          <w:szCs w:val="22"/>
          <w14:ligatures w14:val="none"/>
        </w:rPr>
        <w:t xml:space="preserve">Moderator: </w:t>
      </w:r>
      <w:r w:rsidR="001601DC" w:rsidRPr="00323107">
        <w:rPr>
          <w:rFonts w:asciiTheme="minorHAnsi" w:hAnsiTheme="minorHAnsi"/>
          <w:b/>
          <w:color w:val="2E74B5" w:themeColor="accent1" w:themeShade="BF"/>
          <w:sz w:val="28"/>
          <w:szCs w:val="22"/>
          <w14:ligatures w14:val="none"/>
        </w:rPr>
        <w:t xml:space="preserve"> Ron Bohaty</w:t>
      </w:r>
      <w:r w:rsidR="00AB44C9">
        <w:rPr>
          <w:rFonts w:asciiTheme="minorHAnsi" w:hAnsiTheme="minorHAnsi"/>
          <w:b/>
          <w:color w:val="2E74B5" w:themeColor="accent1" w:themeShade="BF"/>
          <w:sz w:val="28"/>
          <w:szCs w:val="22"/>
          <w14:ligatures w14:val="none"/>
        </w:rPr>
        <w:t>, Lancaster County, NE</w:t>
      </w:r>
      <w:r w:rsidR="004C32BE" w:rsidRPr="006C53AB">
        <w:rPr>
          <w:rFonts w:asciiTheme="minorHAnsi" w:hAnsiTheme="minorHAnsi"/>
          <w:sz w:val="22"/>
          <w:szCs w:val="22"/>
          <w:u w:val="single"/>
          <w14:ligatures w14:val="none"/>
        </w:rPr>
        <w:br/>
        <w:t>Exhibit Booth Visits</w:t>
      </w:r>
      <w:r w:rsidR="0065241A" w:rsidRPr="006C53AB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ab/>
      </w:r>
    </w:p>
    <w:p w:rsidR="00FC74C6" w:rsidRDefault="0065241A" w:rsidP="00323107">
      <w:pPr>
        <w:spacing w:after="0"/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</w:pPr>
      <w:r w:rsidRPr="006C53AB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>8</w:t>
      </w:r>
      <w:r w:rsidR="00DD79C6" w:rsidRPr="006C53AB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 xml:space="preserve">:00 – </w:t>
      </w:r>
      <w:r w:rsidR="00DD79C6" w:rsidRPr="006C53AB">
        <w:rPr>
          <w:rFonts w:asciiTheme="minorHAnsi" w:hAnsiTheme="minorHAnsi"/>
          <w:b/>
          <w:i/>
          <w:iCs/>
          <w:color w:val="auto"/>
          <w:sz w:val="22"/>
          <w:szCs w:val="22"/>
          <w14:ligatures w14:val="none"/>
        </w:rPr>
        <w:t>9:00</w:t>
      </w:r>
      <w:r w:rsidRPr="006C53AB">
        <w:rPr>
          <w:rFonts w:asciiTheme="minorHAnsi" w:hAnsiTheme="minorHAnsi"/>
          <w:b/>
          <w:i/>
          <w:iCs/>
          <w:color w:val="2E74B5" w:themeColor="accent1" w:themeShade="BF"/>
          <w:sz w:val="22"/>
          <w:szCs w:val="22"/>
          <w14:ligatures w14:val="none"/>
        </w:rPr>
        <w:tab/>
      </w:r>
      <w:r w:rsidR="00E65FAF" w:rsidRPr="000C7EB8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>Bridge</w:t>
      </w:r>
      <w:r w:rsidR="00FC74C6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 xml:space="preserve"> Opportunities – </w:t>
      </w:r>
      <w:r w:rsidR="004B1536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>Putting the Pieces Together</w:t>
      </w:r>
    </w:p>
    <w:p w:rsidR="00FC74C6" w:rsidRPr="004B1536" w:rsidRDefault="00DB1E5D" w:rsidP="00323107">
      <w:pPr>
        <w:spacing w:after="0"/>
        <w:ind w:left="720" w:firstLine="720"/>
        <w:rPr>
          <w:rFonts w:asciiTheme="minorHAnsi" w:hAnsiTheme="minorHAnsi"/>
          <w:color w:val="000000" w:themeColor="text1"/>
          <w:sz w:val="22"/>
          <w:szCs w:val="22"/>
          <w14:ligatures w14:val="none"/>
        </w:rPr>
      </w:pPr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Dave Koch</w:t>
      </w:r>
      <w:proofErr w:type="gramStart"/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,  </w:t>
      </w:r>
      <w:r w:rsidR="00E65FAF"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Wheeler</w:t>
      </w:r>
      <w:proofErr w:type="gramEnd"/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 Lumber, LLC</w:t>
      </w:r>
    </w:p>
    <w:p w:rsidR="00FC74C6" w:rsidRPr="004B1536" w:rsidRDefault="004B1536" w:rsidP="00323107">
      <w:pPr>
        <w:spacing w:after="0"/>
        <w:ind w:left="720" w:firstLine="720"/>
        <w:rPr>
          <w:rFonts w:asciiTheme="minorHAnsi" w:hAnsiTheme="minorHAnsi"/>
          <w:color w:val="000000" w:themeColor="text1"/>
          <w:sz w:val="22"/>
          <w:szCs w:val="22"/>
          <w14:ligatures w14:val="none"/>
        </w:rPr>
      </w:pPr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Mike </w:t>
      </w:r>
      <w:proofErr w:type="spellStart"/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Pardy</w:t>
      </w:r>
      <w:proofErr w:type="spellEnd"/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, </w:t>
      </w:r>
      <w:r w:rsidR="00E65FAF"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Forterra</w:t>
      </w:r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 Pipe &amp; Precast</w:t>
      </w:r>
    </w:p>
    <w:p w:rsidR="00FF40FB" w:rsidRPr="004B1536" w:rsidRDefault="004B1536" w:rsidP="00323107">
      <w:pPr>
        <w:spacing w:after="0"/>
        <w:ind w:left="720" w:firstLine="720"/>
        <w:rPr>
          <w:rFonts w:asciiTheme="minorHAnsi" w:hAnsiTheme="minorHAnsi"/>
          <w:color w:val="000000" w:themeColor="text1"/>
          <w:sz w:val="22"/>
          <w:szCs w:val="22"/>
          <w14:ligatures w14:val="none"/>
        </w:rPr>
      </w:pPr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Duane Boice, </w:t>
      </w:r>
      <w:r w:rsidR="00E65FAF"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Gruen-Wald</w:t>
      </w:r>
      <w:r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 Engineered Laminates</w:t>
      </w:r>
    </w:p>
    <w:p w:rsidR="00384166" w:rsidRPr="006C53AB" w:rsidRDefault="00FF40FB" w:rsidP="00323107">
      <w:pPr>
        <w:spacing w:after="0"/>
        <w:rPr>
          <w:rFonts w:asciiTheme="minorHAnsi" w:hAnsiTheme="minorHAnsi"/>
          <w:sz w:val="22"/>
          <w:szCs w:val="22"/>
          <w14:ligatures w14:val="none"/>
        </w:rPr>
      </w:pPr>
      <w:r w:rsidRPr="006C53AB">
        <w:rPr>
          <w:rFonts w:asciiTheme="minorHAnsi" w:hAnsiTheme="minorHAnsi"/>
          <w:sz w:val="22"/>
          <w:szCs w:val="22"/>
          <w14:ligatures w14:val="none"/>
        </w:rPr>
        <w:t>9:00 – 9:30</w:t>
      </w:r>
      <w:r>
        <w:rPr>
          <w:rFonts w:asciiTheme="minorHAnsi" w:hAnsiTheme="minorHAnsi"/>
          <w:sz w:val="22"/>
          <w:szCs w:val="22"/>
          <w14:ligatures w14:val="none"/>
        </w:rPr>
        <w:tab/>
      </w:r>
      <w:proofErr w:type="spellStart"/>
      <w:r w:rsidR="00384166" w:rsidRPr="000C7EB8">
        <w:rPr>
          <w:rFonts w:ascii="Calibri" w:hAnsi="Calibri"/>
          <w:b/>
          <w:i/>
          <w:color w:val="2E74B5" w:themeColor="accent1" w:themeShade="BF"/>
          <w:sz w:val="22"/>
          <w:szCs w:val="22"/>
          <w14:ligatures w14:val="none"/>
        </w:rPr>
        <w:t>Depaving</w:t>
      </w:r>
      <w:proofErr w:type="spellEnd"/>
      <w:r w:rsidR="00384166" w:rsidRPr="000C7EB8">
        <w:rPr>
          <w:rFonts w:ascii="Calibri" w:hAnsi="Calibri"/>
          <w:b/>
          <w:i/>
          <w:color w:val="2E74B5" w:themeColor="accent1" w:themeShade="BF"/>
          <w:sz w:val="22"/>
          <w:szCs w:val="22"/>
          <w14:ligatures w14:val="none"/>
        </w:rPr>
        <w:t>,</w:t>
      </w:r>
      <w:r w:rsidR="00384166" w:rsidRPr="004F4D4B">
        <w:rPr>
          <w:rFonts w:ascii="Calibri" w:hAnsi="Calibri"/>
          <w:color w:val="2E74B5" w:themeColor="accent1" w:themeShade="BF"/>
          <w:sz w:val="22"/>
          <w:szCs w:val="22"/>
          <w14:ligatures w14:val="none"/>
        </w:rPr>
        <w:t xml:space="preserve"> </w:t>
      </w:r>
      <w:r w:rsidR="00384166" w:rsidRPr="004F4D4B">
        <w:rPr>
          <w:rFonts w:ascii="Calibri" w:hAnsi="Calibri"/>
          <w:color w:val="000000" w:themeColor="text1"/>
          <w:sz w:val="22"/>
          <w:szCs w:val="22"/>
          <w14:ligatures w14:val="none"/>
        </w:rPr>
        <w:t xml:space="preserve">Khaled </w:t>
      </w:r>
      <w:proofErr w:type="spellStart"/>
      <w:r w:rsidR="00384166" w:rsidRPr="004F4D4B">
        <w:rPr>
          <w:rFonts w:ascii="Calibri" w:hAnsi="Calibri"/>
          <w:color w:val="000000" w:themeColor="text1"/>
          <w:sz w:val="22"/>
          <w:szCs w:val="22"/>
          <w14:ligatures w14:val="none"/>
        </w:rPr>
        <w:t>Ksaibati</w:t>
      </w:r>
      <w:proofErr w:type="spellEnd"/>
      <w:r w:rsidR="00384166" w:rsidRPr="004F4D4B">
        <w:rPr>
          <w:rFonts w:ascii="Calibri" w:hAnsi="Calibri"/>
          <w:color w:val="000000" w:themeColor="text1"/>
          <w:sz w:val="22"/>
          <w:szCs w:val="22"/>
          <w14:ligatures w14:val="none"/>
        </w:rPr>
        <w:t xml:space="preserve">, Wyoming LTAP </w:t>
      </w:r>
    </w:p>
    <w:p w:rsidR="00DD79C6" w:rsidRPr="006C53AB" w:rsidRDefault="00DD79C6" w:rsidP="00323107">
      <w:pPr>
        <w:spacing w:after="0"/>
        <w:ind w:left="1440" w:hanging="1440"/>
        <w:rPr>
          <w:rFonts w:asciiTheme="minorHAnsi" w:hAnsiTheme="minorHAnsi"/>
          <w:sz w:val="22"/>
          <w:szCs w:val="22"/>
          <w14:ligatures w14:val="none"/>
        </w:rPr>
      </w:pPr>
      <w:r w:rsidRPr="006C53AB">
        <w:rPr>
          <w:rFonts w:asciiTheme="minorHAnsi" w:hAnsiTheme="minorHAnsi"/>
          <w:sz w:val="22"/>
          <w:szCs w:val="22"/>
          <w14:ligatures w14:val="none"/>
        </w:rPr>
        <w:tab/>
      </w:r>
    </w:p>
    <w:p w:rsidR="004C32BE" w:rsidRPr="006C53AB" w:rsidRDefault="0065241A" w:rsidP="00323107">
      <w:pPr>
        <w:widowControl w:val="0"/>
        <w:spacing w:after="0"/>
        <w:ind w:left="1440" w:hanging="1440"/>
        <w:rPr>
          <w:rFonts w:asciiTheme="minorHAnsi" w:hAnsiTheme="minorHAnsi"/>
          <w:sz w:val="22"/>
          <w:szCs w:val="22"/>
          <w:u w:val="single"/>
          <w14:ligatures w14:val="none"/>
        </w:rPr>
      </w:pPr>
      <w:r w:rsidRPr="006C53AB">
        <w:rPr>
          <w:rFonts w:asciiTheme="minorHAnsi" w:hAnsiTheme="minorHAnsi"/>
          <w:sz w:val="22"/>
          <w:szCs w:val="22"/>
          <w14:ligatures w14:val="none"/>
        </w:rPr>
        <w:tab/>
      </w:r>
      <w:r w:rsidR="004C32BE" w:rsidRPr="006C53AB">
        <w:rPr>
          <w:rFonts w:asciiTheme="minorHAnsi" w:hAnsiTheme="minorHAnsi"/>
          <w:b/>
          <w:bCs/>
          <w:sz w:val="22"/>
          <w:szCs w:val="22"/>
          <w:u w:val="single"/>
          <w14:ligatures w14:val="none"/>
        </w:rPr>
        <w:t xml:space="preserve"> 9:30 -10:00 </w:t>
      </w:r>
      <w:r w:rsidR="004C32BE" w:rsidRPr="006C53AB">
        <w:rPr>
          <w:rFonts w:asciiTheme="minorHAnsi" w:hAnsiTheme="minorHAnsi"/>
          <w:sz w:val="22"/>
          <w:szCs w:val="22"/>
          <w:u w:val="single"/>
          <w14:ligatures w14:val="none"/>
        </w:rPr>
        <w:tab/>
        <w:t>Break - Networking Opportunity - Final Exhibit Booth Visits - Tear Down</w:t>
      </w:r>
    </w:p>
    <w:p w:rsidR="00687E27" w:rsidRPr="000C7EB8" w:rsidRDefault="00687E27" w:rsidP="00323107">
      <w:pPr>
        <w:widowControl w:val="0"/>
        <w:spacing w:after="0"/>
        <w:ind w:left="1440" w:hanging="1440"/>
        <w:rPr>
          <w:rFonts w:asciiTheme="minorHAnsi" w:hAnsiTheme="minorHAnsi"/>
          <w:color w:val="2E74B5" w:themeColor="accent1" w:themeShade="BF"/>
          <w:sz w:val="22"/>
          <w:szCs w:val="22"/>
          <w14:ligatures w14:val="none"/>
        </w:rPr>
      </w:pPr>
      <w:r w:rsidRPr="006C53AB">
        <w:rPr>
          <w:rFonts w:asciiTheme="minorHAnsi" w:hAnsiTheme="minorHAnsi"/>
          <w:b/>
          <w:bCs/>
          <w:sz w:val="22"/>
          <w:szCs w:val="22"/>
          <w14:ligatures w14:val="none"/>
        </w:rPr>
        <w:t>10:00-10:45</w:t>
      </w:r>
      <w:r w:rsidRPr="006C53AB">
        <w:rPr>
          <w:rFonts w:asciiTheme="minorHAnsi" w:hAnsiTheme="minorHAnsi"/>
          <w:sz w:val="22"/>
          <w:szCs w:val="22"/>
          <w14:ligatures w14:val="none"/>
        </w:rPr>
        <w:tab/>
      </w:r>
      <w:r w:rsidR="000C7EB8" w:rsidRPr="009D75D1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>For</w:t>
      </w:r>
      <w:r w:rsidR="000C7EB8" w:rsidRPr="009130D7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 xml:space="preserve">est Service – </w:t>
      </w:r>
      <w:r w:rsidR="00323107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>Gravel Roads</w:t>
      </w:r>
      <w:r w:rsidR="00AF5DC5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>/Operations</w:t>
      </w:r>
      <w:r w:rsidR="000C7EB8" w:rsidRPr="009130D7"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>,</w:t>
      </w:r>
      <w:r w:rsidR="000C7EB8" w:rsidRPr="000C7EB8">
        <w:rPr>
          <w:rFonts w:asciiTheme="minorHAnsi" w:hAnsiTheme="minorHAnsi"/>
          <w:color w:val="2E74B5" w:themeColor="accent1" w:themeShade="BF"/>
          <w:sz w:val="22"/>
          <w:szCs w:val="22"/>
          <w14:ligatures w14:val="none"/>
        </w:rPr>
        <w:t xml:space="preserve"> </w:t>
      </w:r>
      <w:r w:rsidR="000C7EB8"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Curt </w:t>
      </w:r>
      <w:proofErr w:type="spellStart"/>
      <w:r w:rsidR="000C7EB8"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Grudnie</w:t>
      </w:r>
      <w:r w:rsidR="00A5241B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w</w:t>
      </w:r>
      <w:r w:rsidR="000C7EB8" w:rsidRPr="004B1536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ski</w:t>
      </w:r>
      <w:proofErr w:type="spellEnd"/>
      <w:r w:rsidR="009D75D1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, Dakota Prairie Grasslands</w:t>
      </w:r>
    </w:p>
    <w:p w:rsidR="004B0B76" w:rsidRDefault="00687E27" w:rsidP="004B0B76">
      <w:pPr>
        <w:widowControl w:val="0"/>
        <w:spacing w:after="0"/>
        <w:ind w:left="1440" w:hanging="1440"/>
      </w:pPr>
      <w:r w:rsidRPr="006C53AB">
        <w:rPr>
          <w:rFonts w:asciiTheme="minorHAnsi" w:hAnsiTheme="minorHAnsi"/>
          <w:b/>
          <w:bCs/>
          <w:sz w:val="22"/>
          <w:szCs w:val="22"/>
        </w:rPr>
        <w:t>10:45-1</w:t>
      </w:r>
      <w:r w:rsidR="00E65FAF" w:rsidRPr="006C53AB">
        <w:rPr>
          <w:rFonts w:asciiTheme="minorHAnsi" w:hAnsiTheme="minorHAnsi"/>
          <w:b/>
          <w:bCs/>
          <w:sz w:val="22"/>
          <w:szCs w:val="22"/>
        </w:rPr>
        <w:t>1:</w:t>
      </w:r>
      <w:r w:rsidR="004B0B76">
        <w:rPr>
          <w:rFonts w:asciiTheme="minorHAnsi" w:hAnsiTheme="minorHAnsi"/>
          <w:b/>
          <w:bCs/>
          <w:sz w:val="22"/>
          <w:szCs w:val="22"/>
        </w:rPr>
        <w:t>0</w:t>
      </w:r>
      <w:r w:rsidR="00E65FAF" w:rsidRPr="006C53AB">
        <w:rPr>
          <w:rFonts w:asciiTheme="minorHAnsi" w:hAnsiTheme="minorHAnsi"/>
          <w:b/>
          <w:bCs/>
          <w:sz w:val="22"/>
          <w:szCs w:val="22"/>
        </w:rPr>
        <w:t>5</w:t>
      </w:r>
      <w:r w:rsidRPr="006C53AB">
        <w:rPr>
          <w:rFonts w:asciiTheme="minorHAnsi" w:hAnsiTheme="minorHAnsi"/>
          <w:sz w:val="22"/>
          <w:szCs w:val="22"/>
        </w:rPr>
        <w:tab/>
      </w:r>
      <w:r w:rsidR="004B0B76">
        <w:rPr>
          <w:rFonts w:ascii="Calibri" w:hAnsi="Calibri"/>
          <w:b/>
          <w:bCs/>
          <w:sz w:val="22"/>
          <w:szCs w:val="22"/>
          <w14:ligatures w14:val="none"/>
        </w:rPr>
        <w:t>Cement Stabilization: A County Perspective</w:t>
      </w:r>
    </w:p>
    <w:p w:rsidR="004B0B76" w:rsidRDefault="004B0B76" w:rsidP="004B0B76">
      <w:pPr>
        <w:spacing w:after="0"/>
        <w:ind w:left="720" w:firstLine="720"/>
      </w:pPr>
      <w:r>
        <w:rPr>
          <w:u w:val="single"/>
        </w:rPr>
        <w:t>Intro:</w:t>
      </w:r>
      <w:r>
        <w:t>  Chuck Cox, GCC</w:t>
      </w:r>
    </w:p>
    <w:p w:rsidR="004B0B76" w:rsidRDefault="004B0B76" w:rsidP="004B0B76">
      <w:pPr>
        <w:spacing w:after="0"/>
        <w:ind w:left="720" w:firstLine="720"/>
        <w:rPr>
          <w:u w:val="single"/>
        </w:rPr>
      </w:pPr>
      <w:r>
        <w:rPr>
          <w:u w:val="single"/>
        </w:rPr>
        <w:t xml:space="preserve">Testimonials: </w:t>
      </w:r>
    </w:p>
    <w:p w:rsidR="004B0B76" w:rsidRDefault="004B0B76" w:rsidP="004B0B76">
      <w:pPr>
        <w:spacing w:after="0"/>
        <w:ind w:left="720" w:firstLine="720"/>
      </w:pPr>
      <w:r>
        <w:t xml:space="preserve">Merl Hanson-Beadle County </w:t>
      </w:r>
    </w:p>
    <w:p w:rsidR="004B0B76" w:rsidRDefault="004B0B76" w:rsidP="004B0B76">
      <w:pPr>
        <w:spacing w:after="0"/>
        <w:ind w:left="720" w:firstLine="720"/>
      </w:pPr>
      <w:r>
        <w:t xml:space="preserve">Dan </w:t>
      </w:r>
      <w:proofErr w:type="spellStart"/>
      <w:r>
        <w:t>Schellhammer</w:t>
      </w:r>
      <w:proofErr w:type="spellEnd"/>
      <w:r>
        <w:t xml:space="preserve">, </w:t>
      </w:r>
      <w:proofErr w:type="spellStart"/>
      <w:r>
        <w:t>Midstate</w:t>
      </w:r>
      <w:proofErr w:type="spellEnd"/>
      <w:r>
        <w:t xml:space="preserve"> Reclamation &amp; Stabilization</w:t>
      </w:r>
    </w:p>
    <w:p w:rsidR="00687E27" w:rsidRPr="009D75D1" w:rsidRDefault="004B0B76" w:rsidP="004B0B76">
      <w:pPr>
        <w:spacing w:after="0"/>
        <w:rPr>
          <w:rFonts w:asciiTheme="minorHAnsi" w:hAnsiTheme="minorHAnsi"/>
          <w:sz w:val="22"/>
          <w:szCs w:val="22"/>
        </w:rPr>
      </w:pPr>
      <w:r w:rsidRPr="004B0B76">
        <w:rPr>
          <w:b/>
        </w:rPr>
        <w:t>11:05 – 11:45</w:t>
      </w:r>
      <w:r>
        <w:t xml:space="preserve">       </w:t>
      </w:r>
      <w:r>
        <w:rPr>
          <w:rFonts w:asciiTheme="minorHAnsi" w:hAnsiTheme="minorHAnsi"/>
          <w:b/>
          <w:color w:val="2E74B5" w:themeColor="accent1" w:themeShade="BF"/>
          <w:sz w:val="22"/>
          <w:szCs w:val="22"/>
          <w14:ligatures w14:val="none"/>
        </w:rPr>
        <w:t>Email Etiquette</w:t>
      </w:r>
      <w:r w:rsidR="004F4D4B">
        <w:rPr>
          <w:rFonts w:asciiTheme="minorHAnsi" w:hAnsiTheme="minorHAnsi"/>
          <w:b/>
          <w:sz w:val="22"/>
          <w:szCs w:val="22"/>
        </w:rPr>
        <w:t xml:space="preserve">, </w:t>
      </w:r>
      <w:r w:rsidR="004F4D4B" w:rsidRPr="004F4D4B">
        <w:rPr>
          <w:rFonts w:asciiTheme="minorHAnsi" w:hAnsiTheme="minorHAnsi"/>
          <w:color w:val="000000" w:themeColor="text1"/>
          <w:sz w:val="22"/>
          <w:szCs w:val="22"/>
        </w:rPr>
        <w:t>Renee Railsba</w:t>
      </w:r>
      <w:r w:rsidR="004F4D4B" w:rsidRPr="009D75D1">
        <w:rPr>
          <w:rFonts w:asciiTheme="minorHAnsi" w:hAnsiTheme="minorHAnsi"/>
          <w:color w:val="000000" w:themeColor="text1"/>
          <w:sz w:val="22"/>
          <w:szCs w:val="22"/>
        </w:rPr>
        <w:t>ck</w:t>
      </w:r>
      <w:r w:rsidR="009D75D1" w:rsidRPr="009D75D1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 xml:space="preserve">, </w:t>
      </w:r>
      <w:proofErr w:type="spellStart"/>
      <w:r w:rsidR="009D75D1" w:rsidRPr="009D75D1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C</w:t>
      </w:r>
      <w:r w:rsidR="00323107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O</w:t>
      </w:r>
      <w:r w:rsidR="009D75D1" w:rsidRPr="009D75D1">
        <w:rPr>
          <w:rFonts w:asciiTheme="minorHAnsi" w:hAnsiTheme="minorHAnsi"/>
          <w:color w:val="000000" w:themeColor="text1"/>
          <w:sz w:val="22"/>
          <w:szCs w:val="22"/>
          <w14:ligatures w14:val="none"/>
        </w:rPr>
        <w:t>LTAP</w:t>
      </w:r>
      <w:proofErr w:type="spellEnd"/>
    </w:p>
    <w:p w:rsidR="00687E27" w:rsidRPr="006C53AB" w:rsidRDefault="00687E27" w:rsidP="00323107">
      <w:pPr>
        <w:widowControl w:val="0"/>
        <w:spacing w:after="0"/>
        <w:ind w:left="1440" w:hanging="1440"/>
        <w:rPr>
          <w:rFonts w:asciiTheme="minorHAnsi" w:hAnsiTheme="minorHAnsi"/>
          <w:b/>
          <w:i/>
          <w:color w:val="2E74B5" w:themeColor="accent1" w:themeShade="BF"/>
          <w:sz w:val="22"/>
          <w:szCs w:val="22"/>
          <w14:ligatures w14:val="none"/>
        </w:rPr>
      </w:pPr>
    </w:p>
    <w:p w:rsidR="004C32BE" w:rsidRPr="006C53AB" w:rsidRDefault="004C32BE" w:rsidP="00323107">
      <w:pPr>
        <w:widowControl w:val="0"/>
        <w:spacing w:after="0"/>
        <w:ind w:left="1440" w:hanging="1440"/>
        <w:rPr>
          <w:rFonts w:asciiTheme="minorHAnsi" w:hAnsiTheme="minorHAnsi"/>
          <w:sz w:val="22"/>
          <w:szCs w:val="22"/>
          <w:u w:val="single"/>
          <w14:ligatures w14:val="none"/>
        </w:rPr>
      </w:pPr>
      <w:r w:rsidRPr="006C53AB">
        <w:rPr>
          <w:rFonts w:asciiTheme="minorHAnsi" w:hAnsiTheme="minorHAnsi"/>
          <w:b/>
          <w:bCs/>
          <w:sz w:val="22"/>
          <w:szCs w:val="22"/>
          <w:u w:val="single"/>
          <w14:ligatures w14:val="none"/>
        </w:rPr>
        <w:t>11:</w:t>
      </w:r>
      <w:r w:rsidR="00E65FAF" w:rsidRPr="006C53AB">
        <w:rPr>
          <w:rFonts w:asciiTheme="minorHAnsi" w:hAnsiTheme="minorHAnsi"/>
          <w:b/>
          <w:bCs/>
          <w:sz w:val="22"/>
          <w:szCs w:val="22"/>
          <w:u w:val="single"/>
          <w14:ligatures w14:val="none"/>
        </w:rPr>
        <w:t>45</w:t>
      </w:r>
      <w:r w:rsidRPr="006C53AB">
        <w:rPr>
          <w:rFonts w:asciiTheme="minorHAnsi" w:hAnsiTheme="minorHAnsi"/>
          <w:b/>
          <w:bCs/>
          <w:sz w:val="22"/>
          <w:szCs w:val="22"/>
          <w:u w:val="single"/>
          <w14:ligatures w14:val="none"/>
        </w:rPr>
        <w:t>-12:00</w:t>
      </w:r>
      <w:r w:rsidRPr="006C53AB">
        <w:rPr>
          <w:rFonts w:asciiTheme="minorHAnsi" w:hAnsiTheme="minorHAnsi"/>
          <w:sz w:val="22"/>
          <w:szCs w:val="22"/>
          <w:u w:val="single"/>
          <w14:ligatures w14:val="none"/>
        </w:rPr>
        <w:tab/>
        <w:t>Conference Wrap Up &amp; Door Prizes:</w:t>
      </w:r>
      <w:r w:rsidRPr="006C53AB">
        <w:rPr>
          <w:rFonts w:asciiTheme="minorHAnsi" w:hAnsiTheme="minorHAnsi"/>
          <w:b/>
          <w:bCs/>
          <w:i/>
          <w:iCs/>
          <w:color w:val="0070C0"/>
          <w:sz w:val="22"/>
          <w:szCs w:val="22"/>
          <w14:ligatures w14:val="none"/>
        </w:rPr>
        <w:t xml:space="preserve">  SDLTA</w:t>
      </w:r>
      <w:r w:rsidR="009D75D1">
        <w:rPr>
          <w:rFonts w:asciiTheme="minorHAnsi" w:hAnsiTheme="minorHAnsi"/>
          <w:b/>
          <w:bCs/>
          <w:i/>
          <w:iCs/>
          <w:color w:val="0070C0"/>
          <w:sz w:val="22"/>
          <w:szCs w:val="22"/>
          <w14:ligatures w14:val="none"/>
        </w:rPr>
        <w:t>P Team</w:t>
      </w:r>
    </w:p>
    <w:p w:rsidR="004C32BE" w:rsidRPr="006C53AB" w:rsidRDefault="004C32BE" w:rsidP="00323107">
      <w:pPr>
        <w:spacing w:after="0"/>
        <w:ind w:left="1440" w:hanging="1440"/>
        <w:rPr>
          <w:rFonts w:asciiTheme="minorHAnsi" w:hAnsiTheme="minorHAnsi"/>
          <w:i/>
          <w:iCs/>
          <w:sz w:val="22"/>
          <w:szCs w:val="22"/>
          <w14:ligatures w14:val="none"/>
        </w:rPr>
      </w:pPr>
      <w:r w:rsidRPr="006C53AB">
        <w:rPr>
          <w:rFonts w:asciiTheme="minorHAnsi" w:hAnsiTheme="minorHAnsi"/>
          <w:sz w:val="22"/>
          <w:szCs w:val="22"/>
          <w14:ligatures w14:val="none"/>
        </w:rPr>
        <w:tab/>
      </w:r>
      <w:r w:rsidRPr="006C53AB">
        <w:rPr>
          <w:rFonts w:asciiTheme="minorHAnsi" w:hAnsiTheme="minorHAnsi"/>
          <w:sz w:val="22"/>
          <w:szCs w:val="22"/>
          <w14:ligatures w14:val="none"/>
        </w:rPr>
        <w:tab/>
      </w:r>
      <w:r w:rsidRPr="006C53AB">
        <w:rPr>
          <w:rFonts w:asciiTheme="minorHAnsi" w:hAnsiTheme="minorHAnsi"/>
          <w:i/>
          <w:iCs/>
          <w:sz w:val="22"/>
          <w:szCs w:val="22"/>
          <w14:ligatures w14:val="none"/>
        </w:rPr>
        <w:t>Must be present to win!</w:t>
      </w:r>
    </w:p>
    <w:p w:rsidR="00B95907" w:rsidRPr="000B551F" w:rsidRDefault="00B95907" w:rsidP="00323107">
      <w:pPr>
        <w:spacing w:after="0"/>
        <w:ind w:left="1440" w:hanging="1440"/>
        <w:rPr>
          <w:rFonts w:ascii="Calibri" w:hAnsi="Calibri"/>
          <w:b/>
          <w:i/>
          <w:iCs/>
          <w:sz w:val="24"/>
          <w14:ligatures w14:val="none"/>
        </w:rPr>
      </w:pPr>
    </w:p>
    <w:p w:rsidR="000B551F" w:rsidRDefault="000B551F" w:rsidP="00323107">
      <w:pPr>
        <w:spacing w:after="0"/>
        <w:rPr>
          <w:rFonts w:ascii="Calibri" w:hAnsi="Calibri"/>
          <w14:ligatures w14:val="none"/>
        </w:rPr>
      </w:pPr>
    </w:p>
    <w:p w:rsidR="009D0437" w:rsidRPr="009D75D1" w:rsidRDefault="009D0437" w:rsidP="00323107">
      <w:pPr>
        <w:spacing w:after="0"/>
        <w:rPr>
          <w:rFonts w:ascii="Calibri" w:hAnsi="Calibri"/>
          <w:sz w:val="24"/>
          <w14:ligatures w14:val="none"/>
        </w:rPr>
      </w:pPr>
    </w:p>
    <w:p w:rsidR="00B60A28" w:rsidRPr="009D75D1" w:rsidRDefault="00B60A28" w:rsidP="00323107">
      <w:pPr>
        <w:spacing w:after="0"/>
        <w:jc w:val="center"/>
        <w:rPr>
          <w:rFonts w:ascii="Calibri" w:hAnsi="Calibri"/>
          <w:b/>
          <w:sz w:val="24"/>
          <w:u w:val="single"/>
          <w14:ligatures w14:val="none"/>
        </w:rPr>
      </w:pPr>
      <w:r w:rsidRPr="009D75D1">
        <w:rPr>
          <w:rFonts w:ascii="Calibri" w:hAnsi="Calibri"/>
          <w:b/>
          <w:sz w:val="24"/>
          <w:u w:val="single"/>
          <w14:ligatures w14:val="none"/>
        </w:rPr>
        <w:t>Upcoming Conferences:</w:t>
      </w:r>
    </w:p>
    <w:p w:rsidR="00B60A28" w:rsidRDefault="00B60A28" w:rsidP="00323107">
      <w:pPr>
        <w:spacing w:after="0"/>
        <w:jc w:val="center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October 16-17, 2019</w:t>
      </w:r>
    </w:p>
    <w:p w:rsidR="00B60A28" w:rsidRDefault="00B60A28" w:rsidP="00323107">
      <w:pPr>
        <w:spacing w:after="0"/>
        <w:jc w:val="center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October 21-22, 2020</w:t>
      </w:r>
    </w:p>
    <w:p w:rsidR="00B60A28" w:rsidRDefault="00B60A28" w:rsidP="00323107">
      <w:pPr>
        <w:spacing w:after="0"/>
        <w:jc w:val="center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October 20-21, 2021</w:t>
      </w:r>
    </w:p>
    <w:p w:rsidR="00B60A28" w:rsidRDefault="00B60A28" w:rsidP="00323107">
      <w:pPr>
        <w:spacing w:after="0"/>
        <w:jc w:val="center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October 19-20, 2022</w:t>
      </w:r>
    </w:p>
    <w:p w:rsidR="009D0437" w:rsidRDefault="009D0437" w:rsidP="004C32BE">
      <w:pPr>
        <w:rPr>
          <w:rFonts w:ascii="Calibri" w:hAnsi="Calibri"/>
          <w14:ligatures w14:val="none"/>
        </w:rPr>
      </w:pPr>
    </w:p>
    <w:p w:rsidR="001F0831" w:rsidRPr="004C32BE" w:rsidRDefault="001F0831" w:rsidP="004C32BE">
      <w:pPr>
        <w:rPr>
          <w:rFonts w:ascii="Calibri" w:hAnsi="Calibri"/>
          <w14:ligatures w14:val="none"/>
        </w:rPr>
      </w:pPr>
    </w:p>
    <w:sectPr w:rsidR="001F0831" w:rsidRPr="004C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BE"/>
    <w:rsid w:val="00034838"/>
    <w:rsid w:val="00094F54"/>
    <w:rsid w:val="000B551F"/>
    <w:rsid w:val="000C7EB8"/>
    <w:rsid w:val="000D58B7"/>
    <w:rsid w:val="00103888"/>
    <w:rsid w:val="001601DC"/>
    <w:rsid w:val="001872A7"/>
    <w:rsid w:val="001D240D"/>
    <w:rsid w:val="001E510F"/>
    <w:rsid w:val="001F0831"/>
    <w:rsid w:val="0020383E"/>
    <w:rsid w:val="002509F3"/>
    <w:rsid w:val="0026033D"/>
    <w:rsid w:val="002A7464"/>
    <w:rsid w:val="002C4128"/>
    <w:rsid w:val="002D2999"/>
    <w:rsid w:val="002D7AFF"/>
    <w:rsid w:val="002F29CE"/>
    <w:rsid w:val="00302648"/>
    <w:rsid w:val="00323107"/>
    <w:rsid w:val="0033613E"/>
    <w:rsid w:val="0034088C"/>
    <w:rsid w:val="003577AA"/>
    <w:rsid w:val="00384166"/>
    <w:rsid w:val="003E010B"/>
    <w:rsid w:val="003F25DF"/>
    <w:rsid w:val="003F2C34"/>
    <w:rsid w:val="00414309"/>
    <w:rsid w:val="004243B1"/>
    <w:rsid w:val="004336F0"/>
    <w:rsid w:val="00467FE0"/>
    <w:rsid w:val="004B0B76"/>
    <w:rsid w:val="004B1536"/>
    <w:rsid w:val="004C32BE"/>
    <w:rsid w:val="004D52C8"/>
    <w:rsid w:val="004E5862"/>
    <w:rsid w:val="004F4D4B"/>
    <w:rsid w:val="00505C38"/>
    <w:rsid w:val="00515B0A"/>
    <w:rsid w:val="00590D41"/>
    <w:rsid w:val="006055D9"/>
    <w:rsid w:val="0065241A"/>
    <w:rsid w:val="006775E1"/>
    <w:rsid w:val="00687E27"/>
    <w:rsid w:val="0069204E"/>
    <w:rsid w:val="006C53AB"/>
    <w:rsid w:val="006F610B"/>
    <w:rsid w:val="00725EF2"/>
    <w:rsid w:val="00745CCA"/>
    <w:rsid w:val="00761F7D"/>
    <w:rsid w:val="00766DF2"/>
    <w:rsid w:val="00784F2C"/>
    <w:rsid w:val="00801D68"/>
    <w:rsid w:val="008528CD"/>
    <w:rsid w:val="008737E8"/>
    <w:rsid w:val="008B0CAA"/>
    <w:rsid w:val="008B12C8"/>
    <w:rsid w:val="008F44B1"/>
    <w:rsid w:val="008F45ED"/>
    <w:rsid w:val="00901870"/>
    <w:rsid w:val="009130D7"/>
    <w:rsid w:val="00926FA0"/>
    <w:rsid w:val="00927D69"/>
    <w:rsid w:val="00933672"/>
    <w:rsid w:val="009A06DC"/>
    <w:rsid w:val="009D0437"/>
    <w:rsid w:val="009D2449"/>
    <w:rsid w:val="009D70B6"/>
    <w:rsid w:val="009D75D1"/>
    <w:rsid w:val="00A33811"/>
    <w:rsid w:val="00A451A2"/>
    <w:rsid w:val="00A5241B"/>
    <w:rsid w:val="00A76E7E"/>
    <w:rsid w:val="00AB44C9"/>
    <w:rsid w:val="00AF5DC5"/>
    <w:rsid w:val="00B11E22"/>
    <w:rsid w:val="00B44541"/>
    <w:rsid w:val="00B46749"/>
    <w:rsid w:val="00B50DAB"/>
    <w:rsid w:val="00B5405B"/>
    <w:rsid w:val="00B60A28"/>
    <w:rsid w:val="00B92AB6"/>
    <w:rsid w:val="00B95907"/>
    <w:rsid w:val="00BA366C"/>
    <w:rsid w:val="00BC70FB"/>
    <w:rsid w:val="00BD2DEA"/>
    <w:rsid w:val="00BF2DDE"/>
    <w:rsid w:val="00C44F87"/>
    <w:rsid w:val="00C5721B"/>
    <w:rsid w:val="00C60D44"/>
    <w:rsid w:val="00C62428"/>
    <w:rsid w:val="00CE7E24"/>
    <w:rsid w:val="00D10E8D"/>
    <w:rsid w:val="00D508C1"/>
    <w:rsid w:val="00D61E07"/>
    <w:rsid w:val="00D736AD"/>
    <w:rsid w:val="00D9166B"/>
    <w:rsid w:val="00D93C34"/>
    <w:rsid w:val="00D94356"/>
    <w:rsid w:val="00D95111"/>
    <w:rsid w:val="00DA2FBF"/>
    <w:rsid w:val="00DB1E5D"/>
    <w:rsid w:val="00DD1A46"/>
    <w:rsid w:val="00DD79C6"/>
    <w:rsid w:val="00E42002"/>
    <w:rsid w:val="00E6524D"/>
    <w:rsid w:val="00E65FAF"/>
    <w:rsid w:val="00EA2E40"/>
    <w:rsid w:val="00EE1659"/>
    <w:rsid w:val="00EE2B6F"/>
    <w:rsid w:val="00EF21B1"/>
    <w:rsid w:val="00F44C99"/>
    <w:rsid w:val="00F823E7"/>
    <w:rsid w:val="00F86825"/>
    <w:rsid w:val="00FC74C6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0C3E-2359-4DEE-B443-7597B050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B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F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9A06DC"/>
    <w:rPr>
      <w:rFonts w:ascii="Calibri" w:eastAsiaTheme="minorHAnsi" w:hAnsi="Calibri" w:cs="Consolas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9A06D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Heglund</dc:creator>
  <cp:keywords/>
  <dc:description/>
  <cp:lastModifiedBy>Anderson, Trudy</cp:lastModifiedBy>
  <cp:revision>3</cp:revision>
  <cp:lastPrinted>2018-08-21T18:58:00Z</cp:lastPrinted>
  <dcterms:created xsi:type="dcterms:W3CDTF">2018-08-28T13:05:00Z</dcterms:created>
  <dcterms:modified xsi:type="dcterms:W3CDTF">2018-08-28T13:05:00Z</dcterms:modified>
</cp:coreProperties>
</file>