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4B" w:rsidRDefault="00BD734B" w:rsidP="00BD734B">
      <w:pPr>
        <w:pStyle w:val="Heading1"/>
        <w:jc w:val="center"/>
      </w:pPr>
      <w:r>
        <w:t>South Dakota State University</w:t>
      </w:r>
    </w:p>
    <w:p w:rsidR="00093A6F" w:rsidRDefault="00BD734B" w:rsidP="00BD734B">
      <w:pPr>
        <w:pStyle w:val="Heading1"/>
        <w:jc w:val="center"/>
      </w:pPr>
      <w:r>
        <w:t>College of Nursing</w:t>
      </w:r>
    </w:p>
    <w:p w:rsidR="00093A6F" w:rsidRPr="00AE1288" w:rsidRDefault="00BD734B" w:rsidP="00BD734B">
      <w:pPr>
        <w:pStyle w:val="Heading1"/>
        <w:jc w:val="center"/>
      </w:pPr>
      <w:proofErr w:type="spellStart"/>
      <w:r w:rsidRPr="00AE1288">
        <w:rPr>
          <w:w w:val="95"/>
          <w:sz w:val="2"/>
        </w:rPr>
        <w:t>U</w:t>
      </w:r>
      <w:r w:rsidRPr="00AE1288">
        <w:t>xxx</w:t>
      </w:r>
      <w:proofErr w:type="spellEnd"/>
      <w:r w:rsidRPr="00AE1288">
        <w:t xml:space="preserve"> </w:t>
      </w:r>
      <w:r w:rsidRPr="00AE1288">
        <w:rPr>
          <w:spacing w:val="-1"/>
          <w:w w:val="99"/>
        </w:rPr>
        <w:t>C</w:t>
      </w:r>
      <w:r w:rsidRPr="00AE1288">
        <w:rPr>
          <w:spacing w:val="1"/>
        </w:rPr>
        <w:t>o</w:t>
      </w:r>
      <w:r w:rsidRPr="00AE1288">
        <w:rPr>
          <w:spacing w:val="-1"/>
        </w:rPr>
        <w:t>m</w:t>
      </w:r>
      <w:r w:rsidRPr="00AE1288">
        <w:rPr>
          <w:spacing w:val="-4"/>
        </w:rPr>
        <w:t>m</w:t>
      </w:r>
      <w:r w:rsidRPr="00AE1288">
        <w:t>i</w:t>
      </w:r>
      <w:r w:rsidRPr="00AE1288">
        <w:rPr>
          <w:spacing w:val="-1"/>
        </w:rPr>
        <w:t>t</w:t>
      </w:r>
      <w:r w:rsidRPr="00AE1288">
        <w:t>t</w:t>
      </w:r>
      <w:r w:rsidRPr="00AE1288">
        <w:rPr>
          <w:spacing w:val="-1"/>
        </w:rPr>
        <w:t>ee</w:t>
      </w:r>
      <w:r w:rsidRPr="00AE1288">
        <w:t>/T</w:t>
      </w:r>
      <w:r w:rsidRPr="00AE1288">
        <w:rPr>
          <w:spacing w:val="-1"/>
        </w:rPr>
        <w:t>e</w:t>
      </w:r>
      <w:r w:rsidRPr="00AE1288">
        <w:rPr>
          <w:spacing w:val="1"/>
        </w:rPr>
        <w:t>a</w:t>
      </w:r>
      <w:r w:rsidRPr="00AE1288">
        <w:t>m</w:t>
      </w:r>
      <w:r w:rsidRPr="00AE1288">
        <w:rPr>
          <w:spacing w:val="-4"/>
        </w:rPr>
        <w:t xml:space="preserve"> </w:t>
      </w:r>
      <w:r w:rsidRPr="00AE1288">
        <w:rPr>
          <w:w w:val="99"/>
        </w:rPr>
        <w:t>R</w:t>
      </w:r>
      <w:r w:rsidRPr="00AE1288">
        <w:rPr>
          <w:spacing w:val="-1"/>
          <w:w w:val="99"/>
        </w:rPr>
        <w:t>e</w:t>
      </w:r>
      <w:r w:rsidRPr="00AE1288">
        <w:rPr>
          <w:w w:val="99"/>
        </w:rPr>
        <w:t>p</w:t>
      </w:r>
      <w:r w:rsidRPr="00AE1288">
        <w:t>o</w:t>
      </w:r>
      <w:r w:rsidRPr="00AE1288">
        <w:rPr>
          <w:spacing w:val="-1"/>
        </w:rPr>
        <w:t>rt</w:t>
      </w:r>
      <w:r w:rsidRPr="00AE1288">
        <w:t xml:space="preserve">: </w:t>
      </w:r>
      <w:r w:rsidRPr="00AE1288">
        <w:rPr>
          <w:spacing w:val="-1"/>
        </w:rPr>
        <w:t xml:space="preserve"> </w:t>
      </w:r>
      <w:r w:rsidRPr="00AE1288">
        <w:t>20xx-</w:t>
      </w:r>
      <w:r w:rsidRPr="00AE1288">
        <w:rPr>
          <w:spacing w:val="-1"/>
        </w:rPr>
        <w:t xml:space="preserve"> </w:t>
      </w:r>
      <w:r w:rsidRPr="00AE1288">
        <w:t>20xx</w:t>
      </w:r>
    </w:p>
    <w:p w:rsidR="00093A6F" w:rsidRDefault="00093A6F">
      <w:pPr>
        <w:pStyle w:val="BodyText"/>
        <w:spacing w:before="3"/>
        <w:ind w:left="0"/>
        <w:rPr>
          <w:b/>
          <w:sz w:val="16"/>
        </w:rPr>
      </w:pPr>
    </w:p>
    <w:p w:rsidR="00093A6F" w:rsidRPr="00F226BF" w:rsidRDefault="00BD734B" w:rsidP="00F226BF">
      <w:pPr>
        <w:pStyle w:val="Heading2"/>
      </w:pPr>
      <w:r w:rsidRPr="00F226BF">
        <w:t>Committee Members:</w:t>
      </w:r>
    </w:p>
    <w:p w:rsidR="00093A6F" w:rsidRDefault="00BD734B" w:rsidP="00F226BF">
      <w:pPr>
        <w:pStyle w:val="BodyText"/>
        <w:ind w:left="119" w:right="6109"/>
      </w:pPr>
      <w:proofErr w:type="gramStart"/>
      <w:r>
        <w:t>xx</w:t>
      </w:r>
      <w:proofErr w:type="gramEnd"/>
      <w:r>
        <w:t xml:space="preserve"> (Chair), names, and name (ex-officio). Student representatives (if applicable) were:</w:t>
      </w:r>
    </w:p>
    <w:p w:rsidR="00093A6F" w:rsidRDefault="00BD734B" w:rsidP="00F226BF">
      <w:pPr>
        <w:pStyle w:val="Heading2"/>
        <w:spacing w:before="240"/>
        <w:ind w:left="115"/>
      </w:pPr>
      <w:r>
        <w:t>Number of Meetings and Dates:</w:t>
      </w:r>
    </w:p>
    <w:p w:rsidR="00093A6F" w:rsidRDefault="00BD734B" w:rsidP="00F226BF">
      <w:pPr>
        <w:pStyle w:val="BodyText"/>
        <w:ind w:left="120"/>
      </w:pPr>
      <w:r>
        <w:t xml:space="preserve">Xxx meetings were held during the academic year on the following dates: </w:t>
      </w:r>
      <w:proofErr w:type="spellStart"/>
      <w:r>
        <w:t>xxxxxxx</w:t>
      </w:r>
      <w:proofErr w:type="spellEnd"/>
      <w:r>
        <w:t>. The chairperson set the agenda for each meeting and distributed to the committee members. There was some rotation of members for recording the minutes. The College of Nursing meeting template was used for recording.</w:t>
      </w:r>
    </w:p>
    <w:p w:rsidR="00093A6F" w:rsidRDefault="00BD734B" w:rsidP="00F226BF">
      <w:pPr>
        <w:pStyle w:val="Heading2"/>
        <w:spacing w:before="240"/>
        <w:ind w:left="115"/>
      </w:pPr>
      <w:r>
        <w:t>Goals and Outcomes:</w:t>
      </w:r>
    </w:p>
    <w:p w:rsidR="00093A6F" w:rsidRDefault="00BD734B">
      <w:pPr>
        <w:pStyle w:val="BodyText"/>
        <w:spacing w:line="274" w:lineRule="exact"/>
        <w:ind w:left="120"/>
      </w:pPr>
      <w:r>
        <w:t>Goals and related outcomes for the academic year were:</w:t>
      </w:r>
    </w:p>
    <w:p w:rsidR="00093A6F" w:rsidRDefault="00BD734B">
      <w:pPr>
        <w:pStyle w:val="ListParagraph"/>
        <w:numPr>
          <w:ilvl w:val="0"/>
          <w:numId w:val="1"/>
        </w:numPr>
        <w:tabs>
          <w:tab w:val="left" w:pos="840"/>
        </w:tabs>
        <w:ind w:right="9153"/>
        <w:rPr>
          <w:sz w:val="24"/>
        </w:rPr>
      </w:pPr>
      <w:r>
        <w:rPr>
          <w:sz w:val="24"/>
        </w:rPr>
        <w:t xml:space="preserve">Goal: </w:t>
      </w:r>
      <w:r>
        <w:rPr>
          <w:spacing w:val="-1"/>
          <w:sz w:val="24"/>
        </w:rPr>
        <w:t>Outcome:</w:t>
      </w:r>
    </w:p>
    <w:p w:rsidR="00093A6F" w:rsidRDefault="00BD734B">
      <w:pPr>
        <w:pStyle w:val="ListParagraph"/>
        <w:numPr>
          <w:ilvl w:val="0"/>
          <w:numId w:val="1"/>
        </w:numPr>
        <w:tabs>
          <w:tab w:val="left" w:pos="840"/>
        </w:tabs>
        <w:ind w:right="9153"/>
        <w:rPr>
          <w:sz w:val="24"/>
        </w:rPr>
      </w:pPr>
      <w:r>
        <w:rPr>
          <w:sz w:val="24"/>
        </w:rPr>
        <w:t>Goal:</w:t>
      </w:r>
    </w:p>
    <w:p w:rsidR="00093A6F" w:rsidRDefault="00BD734B">
      <w:pPr>
        <w:pStyle w:val="BodyText"/>
        <w:ind w:left="839" w:right="9153"/>
      </w:pPr>
      <w:r>
        <w:t>Outcome:</w:t>
      </w:r>
    </w:p>
    <w:p w:rsidR="00093A6F" w:rsidRDefault="00BD734B" w:rsidP="00F226BF">
      <w:pPr>
        <w:pStyle w:val="BodyText"/>
        <w:ind w:left="479"/>
      </w:pPr>
      <w:r>
        <w:t>3.</w:t>
      </w:r>
      <w:bookmarkStart w:id="0" w:name="_GoBack"/>
      <w:bookmarkEnd w:id="0"/>
    </w:p>
    <w:p w:rsidR="00093A6F" w:rsidRDefault="00BD734B" w:rsidP="00F226BF">
      <w:pPr>
        <w:pStyle w:val="Heading1"/>
        <w:spacing w:before="240"/>
        <w:ind w:left="119"/>
      </w:pPr>
      <w:r>
        <w:t>Additional business and related outcomes were:</w:t>
      </w:r>
    </w:p>
    <w:p w:rsidR="00093A6F" w:rsidRDefault="00BD734B">
      <w:pPr>
        <w:pStyle w:val="ListParagraph"/>
        <w:numPr>
          <w:ilvl w:val="0"/>
          <w:numId w:val="3"/>
        </w:numPr>
        <w:tabs>
          <w:tab w:val="left" w:pos="840"/>
        </w:tabs>
        <w:ind w:right="9153"/>
        <w:rPr>
          <w:sz w:val="24"/>
        </w:rPr>
      </w:pPr>
      <w:proofErr w:type="spellStart"/>
      <w:r>
        <w:rPr>
          <w:sz w:val="24"/>
        </w:rPr>
        <w:t>xxxx</w:t>
      </w:r>
      <w:proofErr w:type="spellEnd"/>
      <w:r>
        <w:rPr>
          <w:sz w:val="24"/>
        </w:rPr>
        <w:t xml:space="preserve"> </w:t>
      </w:r>
      <w:r>
        <w:rPr>
          <w:spacing w:val="-1"/>
          <w:sz w:val="24"/>
        </w:rPr>
        <w:t>Outcome:</w:t>
      </w:r>
    </w:p>
    <w:p w:rsidR="00093A6F" w:rsidRDefault="00BD734B">
      <w:pPr>
        <w:pStyle w:val="ListParagraph"/>
        <w:numPr>
          <w:ilvl w:val="0"/>
          <w:numId w:val="3"/>
        </w:numPr>
        <w:tabs>
          <w:tab w:val="left" w:pos="840"/>
        </w:tabs>
        <w:ind w:right="9153"/>
        <w:rPr>
          <w:sz w:val="24"/>
        </w:rPr>
      </w:pPr>
      <w:proofErr w:type="spellStart"/>
      <w:r>
        <w:rPr>
          <w:sz w:val="24"/>
        </w:rPr>
        <w:t>Xxxx</w:t>
      </w:r>
      <w:proofErr w:type="spellEnd"/>
      <w:r>
        <w:rPr>
          <w:sz w:val="24"/>
        </w:rPr>
        <w:t xml:space="preserve"> </w:t>
      </w:r>
      <w:r>
        <w:rPr>
          <w:spacing w:val="-1"/>
          <w:sz w:val="24"/>
        </w:rPr>
        <w:t>Outcome:</w:t>
      </w:r>
    </w:p>
    <w:p w:rsidR="00093A6F" w:rsidRDefault="00BD734B">
      <w:pPr>
        <w:pStyle w:val="ListParagraph"/>
        <w:numPr>
          <w:ilvl w:val="0"/>
          <w:numId w:val="3"/>
        </w:numPr>
        <w:tabs>
          <w:tab w:val="left" w:pos="840"/>
        </w:tabs>
        <w:rPr>
          <w:sz w:val="24"/>
        </w:rPr>
      </w:pPr>
      <w:proofErr w:type="spellStart"/>
      <w:r>
        <w:rPr>
          <w:sz w:val="24"/>
        </w:rPr>
        <w:t>Xxxxx</w:t>
      </w:r>
      <w:proofErr w:type="spellEnd"/>
    </w:p>
    <w:p w:rsidR="00093A6F" w:rsidRDefault="00BD734B">
      <w:pPr>
        <w:pStyle w:val="BodyText"/>
      </w:pPr>
      <w:r>
        <w:t>Outcome:</w:t>
      </w:r>
    </w:p>
    <w:p w:rsidR="00093A6F" w:rsidRDefault="00BD734B">
      <w:pPr>
        <w:pStyle w:val="BodyText"/>
        <w:spacing w:line="275" w:lineRule="exact"/>
        <w:ind w:left="480"/>
      </w:pPr>
      <w:r>
        <w:t>4.</w:t>
      </w:r>
    </w:p>
    <w:p w:rsidR="00093A6F" w:rsidRDefault="00BD734B" w:rsidP="00F226BF">
      <w:pPr>
        <w:pStyle w:val="Heading1"/>
        <w:spacing w:before="240"/>
        <w:ind w:left="115"/>
      </w:pPr>
      <w:r>
        <w:t>Business items from students included the following items and outcomes:</w:t>
      </w:r>
    </w:p>
    <w:p w:rsidR="00093A6F" w:rsidRDefault="00BD734B">
      <w:pPr>
        <w:pStyle w:val="ListParagraph"/>
        <w:numPr>
          <w:ilvl w:val="0"/>
          <w:numId w:val="2"/>
        </w:numPr>
        <w:tabs>
          <w:tab w:val="left" w:pos="840"/>
        </w:tabs>
        <w:spacing w:line="274" w:lineRule="exact"/>
        <w:rPr>
          <w:sz w:val="24"/>
        </w:rPr>
      </w:pPr>
      <w:r>
        <w:rPr>
          <w:sz w:val="24"/>
        </w:rPr>
        <w:t>Xxx</w:t>
      </w:r>
    </w:p>
    <w:p w:rsidR="00093A6F" w:rsidRDefault="00BD734B">
      <w:pPr>
        <w:pStyle w:val="BodyText"/>
        <w:ind w:left="904"/>
      </w:pPr>
      <w:r>
        <w:t>Outcome:</w:t>
      </w:r>
    </w:p>
    <w:p w:rsidR="00093A6F" w:rsidRDefault="00BD734B">
      <w:pPr>
        <w:pStyle w:val="ListParagraph"/>
        <w:numPr>
          <w:ilvl w:val="0"/>
          <w:numId w:val="2"/>
        </w:numPr>
        <w:tabs>
          <w:tab w:val="left" w:pos="840"/>
        </w:tabs>
        <w:rPr>
          <w:sz w:val="24"/>
        </w:rPr>
      </w:pPr>
      <w:r>
        <w:rPr>
          <w:sz w:val="24"/>
        </w:rPr>
        <w:t>Xxx</w:t>
      </w:r>
    </w:p>
    <w:p w:rsidR="00093A6F" w:rsidRDefault="00BD734B">
      <w:pPr>
        <w:pStyle w:val="BodyText"/>
        <w:ind w:left="904"/>
      </w:pPr>
      <w:r>
        <w:t>Outcome:</w:t>
      </w:r>
    </w:p>
    <w:p w:rsidR="00093A6F" w:rsidRDefault="00BD734B">
      <w:pPr>
        <w:pStyle w:val="ListParagraph"/>
        <w:numPr>
          <w:ilvl w:val="0"/>
          <w:numId w:val="2"/>
        </w:numPr>
        <w:tabs>
          <w:tab w:val="left" w:pos="840"/>
        </w:tabs>
        <w:rPr>
          <w:sz w:val="24"/>
        </w:rPr>
      </w:pPr>
      <w:r>
        <w:rPr>
          <w:sz w:val="24"/>
        </w:rPr>
        <w:t>Xxx</w:t>
      </w:r>
    </w:p>
    <w:p w:rsidR="00093A6F" w:rsidRDefault="00BD734B">
      <w:pPr>
        <w:pStyle w:val="BodyText"/>
        <w:ind w:left="904"/>
      </w:pPr>
      <w:r>
        <w:t>Outcome:</w:t>
      </w:r>
    </w:p>
    <w:p w:rsidR="00093A6F" w:rsidRPr="00F226BF" w:rsidRDefault="00BD734B" w:rsidP="00F226BF">
      <w:pPr>
        <w:pStyle w:val="BodyText"/>
        <w:ind w:left="544"/>
      </w:pPr>
      <w:r>
        <w:t>4.</w:t>
      </w:r>
    </w:p>
    <w:p w:rsidR="00093A6F" w:rsidRDefault="00BD734B" w:rsidP="00F226BF">
      <w:pPr>
        <w:pStyle w:val="BodyText"/>
        <w:spacing w:before="240"/>
        <w:ind w:left="120"/>
      </w:pPr>
      <w:r>
        <w:t xml:space="preserve">An audit of the minutes was completed by the chairperson on </w:t>
      </w:r>
      <w:proofErr w:type="spellStart"/>
      <w:r>
        <w:t>xxxx</w:t>
      </w:r>
      <w:proofErr w:type="spellEnd"/>
      <w:r>
        <w:t xml:space="preserve">. Electronic copies of all minutes were </w:t>
      </w:r>
      <w:r>
        <w:rPr>
          <w:w w:val="99"/>
        </w:rPr>
        <w:t>dis</w:t>
      </w:r>
      <w:r>
        <w:t xml:space="preserve">tributed to </w:t>
      </w:r>
      <w:hyperlink r:id="rId5">
        <w:r>
          <w:rPr>
            <w:w w:val="96"/>
            <w:sz w:val="2"/>
          </w:rPr>
          <w:t>30T</w:t>
        </w:r>
        <w:r>
          <w:rPr>
            <w:w w:val="95"/>
            <w:sz w:val="2"/>
          </w:rPr>
          <w:t>U</w:t>
        </w:r>
        <w:r>
          <w:rPr>
            <w:color w:val="0563C1"/>
            <w:w w:val="99"/>
            <w:u w:val="single" w:color="0563C1"/>
          </w:rPr>
          <w:t>Sarah.H</w:t>
        </w:r>
        <w:r>
          <w:rPr>
            <w:color w:val="0563C1"/>
            <w:u w:val="single" w:color="0563C1"/>
          </w:rPr>
          <w:t>al</w:t>
        </w:r>
        <w:r>
          <w:rPr>
            <w:color w:val="0563C1"/>
            <w:w w:val="99"/>
            <w:u w:val="single" w:color="0563C1"/>
          </w:rPr>
          <w:t>s</w:t>
        </w:r>
        <w:r>
          <w:rPr>
            <w:color w:val="0563C1"/>
            <w:u w:val="single" w:color="0563C1"/>
          </w:rPr>
          <w:t>ey@</w:t>
        </w:r>
        <w:r>
          <w:rPr>
            <w:color w:val="0563C1"/>
            <w:w w:val="99"/>
            <w:u w:val="single" w:color="0563C1"/>
          </w:rPr>
          <w:t>s</w:t>
        </w:r>
        <w:r>
          <w:rPr>
            <w:color w:val="0563C1"/>
            <w:u w:val="single" w:color="0563C1"/>
          </w:rPr>
          <w:t>d</w:t>
        </w:r>
        <w:r>
          <w:rPr>
            <w:color w:val="0563C1"/>
            <w:w w:val="99"/>
            <w:u w:val="single" w:color="0563C1"/>
          </w:rPr>
          <w:t>s</w:t>
        </w:r>
        <w:r>
          <w:rPr>
            <w:color w:val="0563C1"/>
            <w:u w:val="single" w:color="0563C1"/>
          </w:rPr>
          <w:t>tate.edu</w:t>
        </w:r>
        <w:r>
          <w:rPr>
            <w:w w:val="95"/>
            <w:sz w:val="2"/>
          </w:rPr>
          <w:t>U</w:t>
        </w:r>
        <w:r>
          <w:rPr>
            <w:w w:val="96"/>
            <w:sz w:val="2"/>
          </w:rPr>
          <w:t>30</w:t>
        </w:r>
        <w:r>
          <w:rPr>
            <w:sz w:val="2"/>
          </w:rPr>
          <w:t xml:space="preserve"> </w:t>
        </w:r>
        <w:r>
          <w:rPr>
            <w:w w:val="96"/>
            <w:sz w:val="2"/>
          </w:rPr>
          <w:t>T</w:t>
        </w:r>
        <w:r>
          <w:rPr>
            <w:sz w:val="2"/>
          </w:rPr>
          <w:t xml:space="preserve"> </w:t>
        </w:r>
      </w:hyperlink>
      <w:r>
        <w:t xml:space="preserve">on </w:t>
      </w:r>
      <w:proofErr w:type="spellStart"/>
      <w:r>
        <w:t>xxxx</w:t>
      </w:r>
      <w:proofErr w:type="spellEnd"/>
      <w:r>
        <w:t xml:space="preserve">. </w:t>
      </w:r>
      <w:r>
        <w:rPr>
          <w:w w:val="99"/>
        </w:rPr>
        <w:t>U</w:t>
      </w:r>
      <w:r>
        <w:t>nfini</w:t>
      </w:r>
      <w:r>
        <w:rPr>
          <w:w w:val="99"/>
        </w:rPr>
        <w:t>s</w:t>
      </w:r>
      <w:r>
        <w:t>hed bu</w:t>
      </w:r>
      <w:r>
        <w:rPr>
          <w:w w:val="99"/>
        </w:rPr>
        <w:t>s</w:t>
      </w:r>
      <w:r>
        <w:t>in</w:t>
      </w:r>
      <w:r>
        <w:rPr>
          <w:w w:val="99"/>
        </w:rPr>
        <w:t>ess</w:t>
      </w:r>
      <w:r>
        <w:t xml:space="preserve"> that carri</w:t>
      </w:r>
      <w:r>
        <w:rPr>
          <w:w w:val="99"/>
        </w:rPr>
        <w:t>es</w:t>
      </w:r>
      <w:r>
        <w:t xml:space="preserve"> over into the next academic year includes the following items:</w:t>
      </w:r>
    </w:p>
    <w:p w:rsidR="00093A6F" w:rsidRDefault="00BD734B">
      <w:pPr>
        <w:pStyle w:val="BodyText"/>
        <w:ind w:left="480"/>
      </w:pPr>
      <w:r>
        <w:t>1.</w:t>
      </w:r>
    </w:p>
    <w:p w:rsidR="00093A6F" w:rsidRDefault="00BD734B">
      <w:pPr>
        <w:pStyle w:val="BodyText"/>
        <w:ind w:left="480"/>
      </w:pPr>
      <w:r>
        <w:t>2.</w:t>
      </w:r>
    </w:p>
    <w:p w:rsidR="00093A6F" w:rsidRDefault="00BD734B">
      <w:pPr>
        <w:pStyle w:val="BodyText"/>
        <w:ind w:left="480"/>
      </w:pPr>
      <w:r>
        <w:t>3.</w:t>
      </w:r>
    </w:p>
    <w:p w:rsidR="00093A6F" w:rsidRDefault="00BD734B" w:rsidP="00F226BF">
      <w:pPr>
        <w:pStyle w:val="BodyText"/>
        <w:ind w:left="480"/>
      </w:pPr>
      <w:r>
        <w:t>4.</w:t>
      </w:r>
    </w:p>
    <w:p w:rsidR="00093A6F" w:rsidRDefault="00BD734B" w:rsidP="00F226BF">
      <w:pPr>
        <w:pStyle w:val="BodyText"/>
        <w:spacing w:before="240"/>
        <w:ind w:left="120" w:right="5228"/>
      </w:pPr>
      <w:r>
        <w:t xml:space="preserve">Further recommendations for the next academic year: Next Chairperson is: </w:t>
      </w:r>
      <w:proofErr w:type="spellStart"/>
      <w:r>
        <w:t>xxxxx</w:t>
      </w:r>
      <w:proofErr w:type="spellEnd"/>
    </w:p>
    <w:p w:rsidR="00093A6F" w:rsidRDefault="00BD734B" w:rsidP="00F226BF">
      <w:pPr>
        <w:pStyle w:val="BodyText"/>
        <w:spacing w:before="240"/>
        <w:ind w:left="120" w:right="7733"/>
      </w:pPr>
      <w:r>
        <w:t>Respectfully submitted by: Date:</w:t>
      </w:r>
    </w:p>
    <w:sectPr w:rsidR="00093A6F">
      <w:type w:val="continuous"/>
      <w:pgSz w:w="12240" w:h="15840"/>
      <w:pgMar w:top="64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340"/>
    <w:multiLevelType w:val="hybridMultilevel"/>
    <w:tmpl w:val="7D4EBB06"/>
    <w:lvl w:ilvl="0" w:tplc="57CA7354">
      <w:start w:val="1"/>
      <w:numFmt w:val="decimal"/>
      <w:lvlText w:val="%1."/>
      <w:lvlJc w:val="left"/>
      <w:pPr>
        <w:ind w:left="840" w:hanging="360"/>
      </w:pPr>
      <w:rPr>
        <w:rFonts w:ascii="Times New Roman" w:eastAsia="Times New Roman" w:hAnsi="Times New Roman" w:cs="Times New Roman" w:hint="default"/>
        <w:spacing w:val="-1"/>
        <w:w w:val="99"/>
        <w:sz w:val="24"/>
        <w:szCs w:val="24"/>
        <w:lang w:val="en-US" w:eastAsia="en-US" w:bidi="en-US"/>
      </w:rPr>
    </w:lvl>
    <w:lvl w:ilvl="1" w:tplc="B838B0AA">
      <w:numFmt w:val="bullet"/>
      <w:lvlText w:val="•"/>
      <w:lvlJc w:val="left"/>
      <w:pPr>
        <w:ind w:left="1850" w:hanging="360"/>
      </w:pPr>
      <w:rPr>
        <w:rFonts w:hint="default"/>
        <w:lang w:val="en-US" w:eastAsia="en-US" w:bidi="en-US"/>
      </w:rPr>
    </w:lvl>
    <w:lvl w:ilvl="2" w:tplc="039A644C">
      <w:numFmt w:val="bullet"/>
      <w:lvlText w:val="•"/>
      <w:lvlJc w:val="left"/>
      <w:pPr>
        <w:ind w:left="2860" w:hanging="360"/>
      </w:pPr>
      <w:rPr>
        <w:rFonts w:hint="default"/>
        <w:lang w:val="en-US" w:eastAsia="en-US" w:bidi="en-US"/>
      </w:rPr>
    </w:lvl>
    <w:lvl w:ilvl="3" w:tplc="316AFE98">
      <w:numFmt w:val="bullet"/>
      <w:lvlText w:val="•"/>
      <w:lvlJc w:val="left"/>
      <w:pPr>
        <w:ind w:left="3870" w:hanging="360"/>
      </w:pPr>
      <w:rPr>
        <w:rFonts w:hint="default"/>
        <w:lang w:val="en-US" w:eastAsia="en-US" w:bidi="en-US"/>
      </w:rPr>
    </w:lvl>
    <w:lvl w:ilvl="4" w:tplc="B97AF460">
      <w:numFmt w:val="bullet"/>
      <w:lvlText w:val="•"/>
      <w:lvlJc w:val="left"/>
      <w:pPr>
        <w:ind w:left="4880" w:hanging="360"/>
      </w:pPr>
      <w:rPr>
        <w:rFonts w:hint="default"/>
        <w:lang w:val="en-US" w:eastAsia="en-US" w:bidi="en-US"/>
      </w:rPr>
    </w:lvl>
    <w:lvl w:ilvl="5" w:tplc="D278F480">
      <w:numFmt w:val="bullet"/>
      <w:lvlText w:val="•"/>
      <w:lvlJc w:val="left"/>
      <w:pPr>
        <w:ind w:left="5890" w:hanging="360"/>
      </w:pPr>
      <w:rPr>
        <w:rFonts w:hint="default"/>
        <w:lang w:val="en-US" w:eastAsia="en-US" w:bidi="en-US"/>
      </w:rPr>
    </w:lvl>
    <w:lvl w:ilvl="6" w:tplc="96829746">
      <w:numFmt w:val="bullet"/>
      <w:lvlText w:val="•"/>
      <w:lvlJc w:val="left"/>
      <w:pPr>
        <w:ind w:left="6900" w:hanging="360"/>
      </w:pPr>
      <w:rPr>
        <w:rFonts w:hint="default"/>
        <w:lang w:val="en-US" w:eastAsia="en-US" w:bidi="en-US"/>
      </w:rPr>
    </w:lvl>
    <w:lvl w:ilvl="7" w:tplc="D5326DE8">
      <w:numFmt w:val="bullet"/>
      <w:lvlText w:val="•"/>
      <w:lvlJc w:val="left"/>
      <w:pPr>
        <w:ind w:left="7910" w:hanging="360"/>
      </w:pPr>
      <w:rPr>
        <w:rFonts w:hint="default"/>
        <w:lang w:val="en-US" w:eastAsia="en-US" w:bidi="en-US"/>
      </w:rPr>
    </w:lvl>
    <w:lvl w:ilvl="8" w:tplc="E90064B8">
      <w:numFmt w:val="bullet"/>
      <w:lvlText w:val="•"/>
      <w:lvlJc w:val="left"/>
      <w:pPr>
        <w:ind w:left="8920" w:hanging="360"/>
      </w:pPr>
      <w:rPr>
        <w:rFonts w:hint="default"/>
        <w:lang w:val="en-US" w:eastAsia="en-US" w:bidi="en-US"/>
      </w:rPr>
    </w:lvl>
  </w:abstractNum>
  <w:abstractNum w:abstractNumId="1" w15:restartNumberingAfterBreak="0">
    <w:nsid w:val="3CDC09E1"/>
    <w:multiLevelType w:val="hybridMultilevel"/>
    <w:tmpl w:val="7B607DB0"/>
    <w:lvl w:ilvl="0" w:tplc="4F70D52E">
      <w:start w:val="1"/>
      <w:numFmt w:val="decimal"/>
      <w:lvlText w:val="%1."/>
      <w:lvlJc w:val="left"/>
      <w:pPr>
        <w:ind w:left="840" w:hanging="296"/>
      </w:pPr>
      <w:rPr>
        <w:rFonts w:ascii="Times New Roman" w:eastAsia="Times New Roman" w:hAnsi="Times New Roman" w:cs="Times New Roman" w:hint="default"/>
        <w:spacing w:val="-5"/>
        <w:w w:val="99"/>
        <w:sz w:val="24"/>
        <w:szCs w:val="24"/>
        <w:lang w:val="en-US" w:eastAsia="en-US" w:bidi="en-US"/>
      </w:rPr>
    </w:lvl>
    <w:lvl w:ilvl="1" w:tplc="F676C6EA">
      <w:numFmt w:val="bullet"/>
      <w:lvlText w:val="•"/>
      <w:lvlJc w:val="left"/>
      <w:pPr>
        <w:ind w:left="1850" w:hanging="296"/>
      </w:pPr>
      <w:rPr>
        <w:rFonts w:hint="default"/>
        <w:lang w:val="en-US" w:eastAsia="en-US" w:bidi="en-US"/>
      </w:rPr>
    </w:lvl>
    <w:lvl w:ilvl="2" w:tplc="8160BDE0">
      <w:numFmt w:val="bullet"/>
      <w:lvlText w:val="•"/>
      <w:lvlJc w:val="left"/>
      <w:pPr>
        <w:ind w:left="2860" w:hanging="296"/>
      </w:pPr>
      <w:rPr>
        <w:rFonts w:hint="default"/>
        <w:lang w:val="en-US" w:eastAsia="en-US" w:bidi="en-US"/>
      </w:rPr>
    </w:lvl>
    <w:lvl w:ilvl="3" w:tplc="D67011E2">
      <w:numFmt w:val="bullet"/>
      <w:lvlText w:val="•"/>
      <w:lvlJc w:val="left"/>
      <w:pPr>
        <w:ind w:left="3870" w:hanging="296"/>
      </w:pPr>
      <w:rPr>
        <w:rFonts w:hint="default"/>
        <w:lang w:val="en-US" w:eastAsia="en-US" w:bidi="en-US"/>
      </w:rPr>
    </w:lvl>
    <w:lvl w:ilvl="4" w:tplc="8CAAEBB2">
      <w:numFmt w:val="bullet"/>
      <w:lvlText w:val="•"/>
      <w:lvlJc w:val="left"/>
      <w:pPr>
        <w:ind w:left="4880" w:hanging="296"/>
      </w:pPr>
      <w:rPr>
        <w:rFonts w:hint="default"/>
        <w:lang w:val="en-US" w:eastAsia="en-US" w:bidi="en-US"/>
      </w:rPr>
    </w:lvl>
    <w:lvl w:ilvl="5" w:tplc="93B61202">
      <w:numFmt w:val="bullet"/>
      <w:lvlText w:val="•"/>
      <w:lvlJc w:val="left"/>
      <w:pPr>
        <w:ind w:left="5890" w:hanging="296"/>
      </w:pPr>
      <w:rPr>
        <w:rFonts w:hint="default"/>
        <w:lang w:val="en-US" w:eastAsia="en-US" w:bidi="en-US"/>
      </w:rPr>
    </w:lvl>
    <w:lvl w:ilvl="6" w:tplc="275AF34A">
      <w:numFmt w:val="bullet"/>
      <w:lvlText w:val="•"/>
      <w:lvlJc w:val="left"/>
      <w:pPr>
        <w:ind w:left="6900" w:hanging="296"/>
      </w:pPr>
      <w:rPr>
        <w:rFonts w:hint="default"/>
        <w:lang w:val="en-US" w:eastAsia="en-US" w:bidi="en-US"/>
      </w:rPr>
    </w:lvl>
    <w:lvl w:ilvl="7" w:tplc="F3E4073A">
      <w:numFmt w:val="bullet"/>
      <w:lvlText w:val="•"/>
      <w:lvlJc w:val="left"/>
      <w:pPr>
        <w:ind w:left="7910" w:hanging="296"/>
      </w:pPr>
      <w:rPr>
        <w:rFonts w:hint="default"/>
        <w:lang w:val="en-US" w:eastAsia="en-US" w:bidi="en-US"/>
      </w:rPr>
    </w:lvl>
    <w:lvl w:ilvl="8" w:tplc="ADB6A84A">
      <w:numFmt w:val="bullet"/>
      <w:lvlText w:val="•"/>
      <w:lvlJc w:val="left"/>
      <w:pPr>
        <w:ind w:left="8920" w:hanging="296"/>
      </w:pPr>
      <w:rPr>
        <w:rFonts w:hint="default"/>
        <w:lang w:val="en-US" w:eastAsia="en-US" w:bidi="en-US"/>
      </w:rPr>
    </w:lvl>
  </w:abstractNum>
  <w:abstractNum w:abstractNumId="2" w15:restartNumberingAfterBreak="0">
    <w:nsid w:val="4E4F72A3"/>
    <w:multiLevelType w:val="hybridMultilevel"/>
    <w:tmpl w:val="6D40C326"/>
    <w:lvl w:ilvl="0" w:tplc="13E0C7B6">
      <w:start w:val="1"/>
      <w:numFmt w:val="decimal"/>
      <w:lvlText w:val="%1."/>
      <w:lvlJc w:val="left"/>
      <w:pPr>
        <w:ind w:left="840" w:hanging="360"/>
      </w:pPr>
      <w:rPr>
        <w:rFonts w:ascii="Times New Roman" w:eastAsia="Times New Roman" w:hAnsi="Times New Roman" w:cs="Times New Roman" w:hint="default"/>
        <w:spacing w:val="-1"/>
        <w:w w:val="99"/>
        <w:sz w:val="24"/>
        <w:szCs w:val="24"/>
        <w:lang w:val="en-US" w:eastAsia="en-US" w:bidi="en-US"/>
      </w:rPr>
    </w:lvl>
    <w:lvl w:ilvl="1" w:tplc="4D18E574">
      <w:numFmt w:val="bullet"/>
      <w:lvlText w:val="•"/>
      <w:lvlJc w:val="left"/>
      <w:pPr>
        <w:ind w:left="1850" w:hanging="360"/>
      </w:pPr>
      <w:rPr>
        <w:rFonts w:hint="default"/>
        <w:lang w:val="en-US" w:eastAsia="en-US" w:bidi="en-US"/>
      </w:rPr>
    </w:lvl>
    <w:lvl w:ilvl="2" w:tplc="49023122">
      <w:numFmt w:val="bullet"/>
      <w:lvlText w:val="•"/>
      <w:lvlJc w:val="left"/>
      <w:pPr>
        <w:ind w:left="2860" w:hanging="360"/>
      </w:pPr>
      <w:rPr>
        <w:rFonts w:hint="default"/>
        <w:lang w:val="en-US" w:eastAsia="en-US" w:bidi="en-US"/>
      </w:rPr>
    </w:lvl>
    <w:lvl w:ilvl="3" w:tplc="5F1AD85E">
      <w:numFmt w:val="bullet"/>
      <w:lvlText w:val="•"/>
      <w:lvlJc w:val="left"/>
      <w:pPr>
        <w:ind w:left="3870" w:hanging="360"/>
      </w:pPr>
      <w:rPr>
        <w:rFonts w:hint="default"/>
        <w:lang w:val="en-US" w:eastAsia="en-US" w:bidi="en-US"/>
      </w:rPr>
    </w:lvl>
    <w:lvl w:ilvl="4" w:tplc="3AAC3D32">
      <w:numFmt w:val="bullet"/>
      <w:lvlText w:val="•"/>
      <w:lvlJc w:val="left"/>
      <w:pPr>
        <w:ind w:left="4880" w:hanging="360"/>
      </w:pPr>
      <w:rPr>
        <w:rFonts w:hint="default"/>
        <w:lang w:val="en-US" w:eastAsia="en-US" w:bidi="en-US"/>
      </w:rPr>
    </w:lvl>
    <w:lvl w:ilvl="5" w:tplc="F474A036">
      <w:numFmt w:val="bullet"/>
      <w:lvlText w:val="•"/>
      <w:lvlJc w:val="left"/>
      <w:pPr>
        <w:ind w:left="5890" w:hanging="360"/>
      </w:pPr>
      <w:rPr>
        <w:rFonts w:hint="default"/>
        <w:lang w:val="en-US" w:eastAsia="en-US" w:bidi="en-US"/>
      </w:rPr>
    </w:lvl>
    <w:lvl w:ilvl="6" w:tplc="A6185708">
      <w:numFmt w:val="bullet"/>
      <w:lvlText w:val="•"/>
      <w:lvlJc w:val="left"/>
      <w:pPr>
        <w:ind w:left="6900" w:hanging="360"/>
      </w:pPr>
      <w:rPr>
        <w:rFonts w:hint="default"/>
        <w:lang w:val="en-US" w:eastAsia="en-US" w:bidi="en-US"/>
      </w:rPr>
    </w:lvl>
    <w:lvl w:ilvl="7" w:tplc="65861AB4">
      <w:numFmt w:val="bullet"/>
      <w:lvlText w:val="•"/>
      <w:lvlJc w:val="left"/>
      <w:pPr>
        <w:ind w:left="7910" w:hanging="360"/>
      </w:pPr>
      <w:rPr>
        <w:rFonts w:hint="default"/>
        <w:lang w:val="en-US" w:eastAsia="en-US" w:bidi="en-US"/>
      </w:rPr>
    </w:lvl>
    <w:lvl w:ilvl="8" w:tplc="CB32D7C6">
      <w:numFmt w:val="bullet"/>
      <w:lvlText w:val="•"/>
      <w:lvlJc w:val="left"/>
      <w:pPr>
        <w:ind w:left="8920"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F"/>
    <w:rsid w:val="00093A6F"/>
    <w:rsid w:val="00800A31"/>
    <w:rsid w:val="00AE1288"/>
    <w:rsid w:val="00BD734B"/>
    <w:rsid w:val="00F2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37E88-2E49-4705-A665-F00E71BF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paragraph" w:styleId="Heading2">
    <w:name w:val="heading 2"/>
    <w:basedOn w:val="Normal"/>
    <w:next w:val="Normal"/>
    <w:link w:val="Heading2Char"/>
    <w:uiPriority w:val="9"/>
    <w:unhideWhenUsed/>
    <w:qFormat/>
    <w:rsid w:val="00F226BF"/>
    <w:pPr>
      <w:spacing w:before="90" w:line="274" w:lineRule="exact"/>
      <w:ind w:left="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226BF"/>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Halsey@s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 Dakota State University</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Nursing End of Year Committee Report</dc:title>
  <dc:creator>Kay.Foland</dc:creator>
  <cp:lastModifiedBy>Anita</cp:lastModifiedBy>
  <cp:revision>5</cp:revision>
  <dcterms:created xsi:type="dcterms:W3CDTF">2018-06-07T14:12:00Z</dcterms:created>
  <dcterms:modified xsi:type="dcterms:W3CDTF">2018-06-07T14:15:00Z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Acrobat PDFMaker 11 for Word</vt:lpwstr>
  </property>
  <property fmtid="{D5CDD505-2E9C-101B-9397-08002B2CF9AE}" pid="4" name="LastSaved">
    <vt:filetime>2018-06-07T00:00:00Z</vt:filetime>
  </property>
</Properties>
</file>