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EA7B8" w14:textId="77777777" w:rsidR="0087092A" w:rsidRDefault="0087092A" w:rsidP="000802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539B4" w14:textId="76440240" w:rsidR="003735E0" w:rsidRDefault="003735E0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Gamma Sigma Delta Initiation </w:t>
      </w:r>
      <w:r w:rsidR="000D3C0E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B22EF">
        <w:rPr>
          <w:rFonts w:ascii="Times New Roman" w:hAnsi="Times New Roman" w:cs="Times New Roman"/>
          <w:sz w:val="24"/>
          <w:szCs w:val="24"/>
        </w:rPr>
        <w:t>Graduate Student</w:t>
      </w:r>
    </w:p>
    <w:p w14:paraId="0AF8CE71" w14:textId="675C6344" w:rsidR="00945EDC" w:rsidRDefault="00945EDC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Graduates students in the College of Ag &amp; Bio with a cumulative G.P.A of 3.5/4.0 or higher are invited to join the organization.</w:t>
      </w:r>
    </w:p>
    <w:p w14:paraId="14F36B9C" w14:textId="77777777" w:rsidR="003735E0" w:rsidRDefault="003735E0" w:rsidP="00373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57E85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as you want it to appear on the certificate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87092A">
        <w:rPr>
          <w:rFonts w:ascii="Times New Roman" w:hAnsi="Times New Roman" w:cs="Times New Roman"/>
          <w:sz w:val="24"/>
          <w:szCs w:val="24"/>
        </w:rPr>
        <w:tab/>
      </w:r>
    </w:p>
    <w:p w14:paraId="19136D6A" w14:textId="77777777" w:rsidR="003735E0" w:rsidRDefault="0087092A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3735E0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0FC7F010" w14:textId="16EF5E46" w:rsidR="0087092A" w:rsidRDefault="0087092A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3735E0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045159C7" w14:textId="77777777" w:rsidR="005814A5" w:rsidRDefault="005814A5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years at SDSU: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EDD11A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229866A8" w14:textId="4ABE840A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address</w:t>
      </w:r>
      <w:r w:rsidR="005814A5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 w:rsidR="0087092A">
        <w:rPr>
          <w:rFonts w:ascii="Times New Roman" w:hAnsi="Times New Roman" w:cs="Times New Roman"/>
          <w:sz w:val="24"/>
          <w:szCs w:val="24"/>
        </w:rPr>
        <w:t>Campus p</w:t>
      </w:r>
      <w:r>
        <w:rPr>
          <w:rFonts w:ascii="Times New Roman" w:hAnsi="Times New Roman" w:cs="Times New Roman"/>
          <w:sz w:val="24"/>
          <w:szCs w:val="24"/>
        </w:rPr>
        <w:t>hone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4BA6FF4A" w14:textId="77777777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5814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ajor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2A175653" w14:textId="5C577868" w:rsidR="000B22EF" w:rsidRDefault="000B22EF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applicable:</w:t>
      </w:r>
    </w:p>
    <w:p w14:paraId="609CA5EE" w14:textId="77777777" w:rsidR="003735E0" w:rsidRDefault="003735E0" w:rsidP="005814A5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</w:t>
      </w:r>
      <w:r w:rsidR="005814A5">
        <w:rPr>
          <w:rFonts w:ascii="Times New Roman" w:hAnsi="Times New Roman" w:cs="Times New Roman"/>
          <w:sz w:val="24"/>
          <w:szCs w:val="24"/>
        </w:rPr>
        <w:t>specialization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4AB1A18F" w14:textId="09DC5199" w:rsidR="003735E0" w:rsidRDefault="003735E0" w:rsidP="005A4E19">
      <w:pPr>
        <w:tabs>
          <w:tab w:val="left" w:leader="underscore" w:pos="5760"/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</w:t>
      </w:r>
      <w:r w:rsidR="005814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pecialization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1B8FC77D" w14:textId="77777777" w:rsidR="003735E0" w:rsidRDefault="003735E0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Activities, Honors, Special Recognitions</w:t>
      </w:r>
      <w:r w:rsidR="0087092A">
        <w:rPr>
          <w:rFonts w:ascii="Times New Roman" w:hAnsi="Times New Roman" w:cs="Times New Roman"/>
          <w:sz w:val="24"/>
          <w:szCs w:val="24"/>
        </w:rPr>
        <w:t>:</w:t>
      </w:r>
      <w:r w:rsidR="005814A5">
        <w:rPr>
          <w:rFonts w:ascii="Times New Roman" w:hAnsi="Times New Roman" w:cs="Times New Roman"/>
          <w:sz w:val="24"/>
          <w:szCs w:val="24"/>
        </w:rPr>
        <w:tab/>
      </w:r>
    </w:p>
    <w:p w14:paraId="75E4C665" w14:textId="77777777" w:rsidR="005814A5" w:rsidRDefault="005814A5" w:rsidP="005814A5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F32AEB" w14:textId="5E5921E9" w:rsidR="005814A5" w:rsidRDefault="000B22EF" w:rsidP="00945EDC">
      <w:pPr>
        <w:tabs>
          <w:tab w:val="left" w:leader="underscore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ED4E8A" w14:textId="77777777" w:rsidR="003735E0" w:rsidRDefault="003735E0" w:rsidP="0037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08B18" w14:textId="63AC67EA" w:rsidR="002901A5" w:rsidRDefault="00A65F17" w:rsidP="0037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application deadline is </w:t>
      </w:r>
      <w:r w:rsidR="00935657">
        <w:rPr>
          <w:rFonts w:ascii="Times New Roman" w:hAnsi="Times New Roman" w:cs="Times New Roman"/>
          <w:sz w:val="24"/>
          <w:szCs w:val="24"/>
        </w:rPr>
        <w:t>Tuesday</w:t>
      </w:r>
      <w:r w:rsidR="0063778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90F8A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63778B" w:rsidRPr="0008025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3565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3778B" w:rsidRPr="000802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376AF" w:rsidRPr="0008025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3565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Please enclose the initiation fee of $45 (</w:t>
      </w:r>
      <w:r w:rsidR="00C95F40" w:rsidRPr="00C95F40">
        <w:rPr>
          <w:rFonts w:ascii="Times New Roman" w:hAnsi="Times New Roman" w:cs="Times New Roman"/>
          <w:b/>
          <w:i/>
          <w:sz w:val="24"/>
          <w:szCs w:val="24"/>
        </w:rPr>
        <w:t>checks only please</w:t>
      </w:r>
      <w:r w:rsidR="00C95F4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includes one banquet ticket) with this form and return it to </w:t>
      </w:r>
      <w:r w:rsidR="009A42DC" w:rsidRPr="00C32433">
        <w:rPr>
          <w:rFonts w:ascii="Times New Roman" w:hAnsi="Times New Roman"/>
          <w:sz w:val="24"/>
          <w:szCs w:val="24"/>
        </w:rPr>
        <w:t xml:space="preserve">Dr. </w:t>
      </w:r>
      <w:r w:rsidR="00935657">
        <w:rPr>
          <w:rFonts w:ascii="Times New Roman" w:hAnsi="Times New Roman"/>
          <w:sz w:val="24"/>
          <w:szCs w:val="24"/>
        </w:rPr>
        <w:t>Sandy Smart</w:t>
      </w:r>
      <w:r w:rsidR="009A42DC" w:rsidRPr="00C32433">
        <w:rPr>
          <w:rFonts w:ascii="Times New Roman" w:hAnsi="Times New Roman"/>
          <w:sz w:val="24"/>
          <w:szCs w:val="24"/>
        </w:rPr>
        <w:t xml:space="preserve"> (</w:t>
      </w:r>
      <w:r w:rsidR="00935657">
        <w:rPr>
          <w:rFonts w:ascii="Times New Roman" w:hAnsi="Times New Roman"/>
          <w:sz w:val="24"/>
          <w:szCs w:val="24"/>
        </w:rPr>
        <w:t xml:space="preserve">Animal Science </w:t>
      </w:r>
      <w:r w:rsidR="009A42DC" w:rsidRPr="00C32433">
        <w:rPr>
          <w:rFonts w:ascii="Times New Roman" w:hAnsi="Times New Roman"/>
          <w:sz w:val="24"/>
          <w:szCs w:val="24"/>
        </w:rPr>
        <w:t>Building, Box 21</w:t>
      </w:r>
      <w:r w:rsidR="00935657">
        <w:rPr>
          <w:rFonts w:ascii="Times New Roman" w:hAnsi="Times New Roman"/>
          <w:sz w:val="24"/>
          <w:szCs w:val="24"/>
        </w:rPr>
        <w:t>70</w:t>
      </w:r>
      <w:r w:rsidR="006376AF">
        <w:rPr>
          <w:rFonts w:ascii="Times New Roman" w:hAnsi="Times New Roman"/>
          <w:sz w:val="24"/>
          <w:szCs w:val="24"/>
        </w:rPr>
        <w:t>)</w:t>
      </w:r>
      <w:r w:rsidR="009A42DC">
        <w:rPr>
          <w:rFonts w:ascii="Times New Roman" w:hAnsi="Times New Roman"/>
          <w:sz w:val="24"/>
          <w:szCs w:val="24"/>
        </w:rPr>
        <w:t>.</w:t>
      </w:r>
    </w:p>
    <w:p w14:paraId="207DCAEF" w14:textId="77777777" w:rsidR="00C95F40" w:rsidRDefault="00C95F40" w:rsidP="0037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F016D" w14:textId="4A467AD4" w:rsidR="00C95F40" w:rsidRPr="00C95F40" w:rsidRDefault="00C95F40" w:rsidP="0037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40">
        <w:rPr>
          <w:rFonts w:ascii="Times New Roman" w:hAnsi="Times New Roman" w:cs="Times New Roman"/>
          <w:i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all checks should be made payable to </w:t>
      </w:r>
      <w:r w:rsidRPr="002123E7">
        <w:rPr>
          <w:rFonts w:ascii="Times New Roman" w:hAnsi="Times New Roman" w:cs="Times New Roman"/>
          <w:sz w:val="24"/>
          <w:szCs w:val="24"/>
          <w:u w:val="single"/>
        </w:rPr>
        <w:t>SDSU Gamma Sigma Delta</w:t>
      </w:r>
    </w:p>
    <w:sectPr w:rsidR="00C95F40" w:rsidRPr="00C95F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7498E" w14:textId="77777777" w:rsidR="006E25F4" w:rsidRDefault="006E25F4" w:rsidP="00080253">
      <w:pPr>
        <w:spacing w:after="0" w:line="240" w:lineRule="auto"/>
      </w:pPr>
      <w:r>
        <w:separator/>
      </w:r>
    </w:p>
  </w:endnote>
  <w:endnote w:type="continuationSeparator" w:id="0">
    <w:p w14:paraId="08FA49A6" w14:textId="77777777" w:rsidR="006E25F4" w:rsidRDefault="006E25F4" w:rsidP="000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19D6" w14:textId="77777777" w:rsidR="006E25F4" w:rsidRDefault="006E25F4" w:rsidP="00080253">
      <w:pPr>
        <w:spacing w:after="0" w:line="240" w:lineRule="auto"/>
      </w:pPr>
      <w:r>
        <w:separator/>
      </w:r>
    </w:p>
  </w:footnote>
  <w:footnote w:type="continuationSeparator" w:id="0">
    <w:p w14:paraId="6BA48103" w14:textId="77777777" w:rsidR="006E25F4" w:rsidRDefault="006E25F4" w:rsidP="0008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9E85D" w14:textId="77777777" w:rsidR="00080253" w:rsidRPr="001335BA" w:rsidRDefault="00080253" w:rsidP="00080253">
    <w:pPr>
      <w:rPr>
        <w:rFonts w:ascii="Arial" w:eastAsia="Times New Roman" w:hAnsi="Arial" w:cs="Arial"/>
        <w:vanish/>
        <w:color w:val="0066FF"/>
        <w:sz w:val="24"/>
        <w:szCs w:val="24"/>
        <w:lang w:val="en"/>
      </w:rPr>
    </w:pPr>
    <w:r w:rsidRPr="001335BA">
      <w:rPr>
        <w:noProof/>
        <w:color w:val="0066FF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04E4106E" wp14:editId="3C56FADE">
              <wp:simplePos x="0" y="0"/>
              <wp:positionH relativeFrom="column">
                <wp:posOffset>990600</wp:posOffset>
              </wp:positionH>
              <wp:positionV relativeFrom="paragraph">
                <wp:posOffset>257175</wp:posOffset>
              </wp:positionV>
              <wp:extent cx="1859280" cy="852805"/>
              <wp:effectExtent l="0" t="0" r="7620" b="4445"/>
              <wp:wrapTight wrapText="bothSides">
                <wp:wrapPolygon edited="0">
                  <wp:start x="0" y="0"/>
                  <wp:lineTo x="0" y="21230"/>
                  <wp:lineTo x="21467" y="21230"/>
                  <wp:lineTo x="2146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4CBD7" w14:textId="77777777" w:rsidR="00080253" w:rsidRPr="00D60495" w:rsidRDefault="00080253" w:rsidP="0008025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</w:pPr>
                          <w:r w:rsidRPr="00D6049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  <w:t>The Honor Society  of Agriculture</w:t>
                          </w:r>
                        </w:p>
                        <w:p w14:paraId="493CBC44" w14:textId="77777777" w:rsidR="00080253" w:rsidRPr="00D60495" w:rsidRDefault="00080253" w:rsidP="0008025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</w:pPr>
                          <w:r w:rsidRPr="00D6049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32"/>
                            </w:rPr>
                            <w:t>South Dakota Chapter</w:t>
                          </w:r>
                        </w:p>
                        <w:p w14:paraId="3A0F4948" w14:textId="77777777" w:rsidR="00080253" w:rsidRPr="00D60495" w:rsidRDefault="00080253" w:rsidP="0008025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410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20.25pt;width:146.4pt;height:67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" stroked="f">
              <v:textbox>
                <w:txbxContent>
                  <w:p w14:paraId="0BF4CBD7" w14:textId="77777777" w:rsidR="00080253" w:rsidRPr="00D60495" w:rsidRDefault="00080253" w:rsidP="00080253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</w:pPr>
                    <w:r w:rsidRPr="00D60495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  <w:t>The Honor Society  of Agriculture</w:t>
                    </w:r>
                  </w:p>
                  <w:p w14:paraId="493CBC44" w14:textId="77777777" w:rsidR="00080253" w:rsidRPr="00D60495" w:rsidRDefault="00080253" w:rsidP="00080253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</w:pPr>
                    <w:r w:rsidRPr="00D60495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32"/>
                      </w:rPr>
                      <w:t>South Dakota Chapter</w:t>
                    </w:r>
                  </w:p>
                  <w:p w14:paraId="3A0F4948" w14:textId="77777777" w:rsidR="00080253" w:rsidRPr="00D60495" w:rsidRDefault="00080253" w:rsidP="0008025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1335BA">
      <w:rPr>
        <w:noProof/>
        <w:color w:val="0066FF"/>
      </w:rPr>
      <w:drawing>
        <wp:anchor distT="0" distB="0" distL="114300" distR="114300" simplePos="0" relativeHeight="251658752" behindDoc="1" locked="0" layoutInCell="1" allowOverlap="1" wp14:anchorId="6FE2E53F" wp14:editId="6E81907A">
          <wp:simplePos x="0" y="0"/>
          <wp:positionH relativeFrom="margin">
            <wp:posOffset>2842260</wp:posOffset>
          </wp:positionH>
          <wp:positionV relativeFrom="paragraph">
            <wp:posOffset>190500</wp:posOffset>
          </wp:positionV>
          <wp:extent cx="3429000" cy="906780"/>
          <wp:effectExtent l="0" t="0" r="0" b="7620"/>
          <wp:wrapTight wrapText="bothSides">
            <wp:wrapPolygon edited="0">
              <wp:start x="0" y="0"/>
              <wp:lineTo x="0" y="21328"/>
              <wp:lineTo x="21480" y="21328"/>
              <wp:lineTo x="21480" y="0"/>
              <wp:lineTo x="0" y="0"/>
            </wp:wrapPolygon>
          </wp:wrapTight>
          <wp:docPr id="2" name="Picture 2" descr="https://sustfoodfarmdotorg.files.wordpress.com/2014/02/gammas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ustfoodfarmdotorg.files.wordpress.com/2014/02/gammasi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35BA">
      <w:rPr>
        <w:noProof/>
        <w:color w:val="0066FF"/>
      </w:rPr>
      <w:drawing>
        <wp:inline distT="0" distB="0" distL="0" distR="0" wp14:anchorId="7B909C6A" wp14:editId="75CD97B3">
          <wp:extent cx="838200" cy="1257300"/>
          <wp:effectExtent l="0" t="0" r="0" b="0"/>
          <wp:docPr id="11" name="Picture 11" descr="http://globalmonitoring.sdstate.edu/epidemia/images/sdsu_logo_trans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globalmonitoring.sdstate.edu/epidemia/images/sdsu_logo_trans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5BA">
      <w:rPr>
        <w:noProof/>
        <w:color w:val="0066FF"/>
      </w:rPr>
      <w:t xml:space="preserve">                                                     </w:t>
    </w:r>
  </w:p>
  <w:p w14:paraId="3BE68016" w14:textId="77777777" w:rsidR="00080253" w:rsidRDefault="00080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0"/>
    <w:rsid w:val="0003485E"/>
    <w:rsid w:val="00080253"/>
    <w:rsid w:val="000B22EF"/>
    <w:rsid w:val="000D3C0E"/>
    <w:rsid w:val="002123E7"/>
    <w:rsid w:val="00213205"/>
    <w:rsid w:val="0022745F"/>
    <w:rsid w:val="002901A5"/>
    <w:rsid w:val="003735E0"/>
    <w:rsid w:val="004B1617"/>
    <w:rsid w:val="005814A5"/>
    <w:rsid w:val="005A4E19"/>
    <w:rsid w:val="005C76E1"/>
    <w:rsid w:val="006376AF"/>
    <w:rsid w:val="0063778B"/>
    <w:rsid w:val="006E25F4"/>
    <w:rsid w:val="00790895"/>
    <w:rsid w:val="0087092A"/>
    <w:rsid w:val="00935657"/>
    <w:rsid w:val="00945EDC"/>
    <w:rsid w:val="009A42DC"/>
    <w:rsid w:val="009C4A4F"/>
    <w:rsid w:val="00A65F17"/>
    <w:rsid w:val="00C95F40"/>
    <w:rsid w:val="00CC3697"/>
    <w:rsid w:val="00CF7C0E"/>
    <w:rsid w:val="00F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2F29F"/>
  <w15:docId w15:val="{F2182C96-6F12-4033-A650-40496CB1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53"/>
  </w:style>
  <w:style w:type="paragraph" w:styleId="Footer">
    <w:name w:val="footer"/>
    <w:basedOn w:val="Normal"/>
    <w:link w:val="FooterChar"/>
    <w:uiPriority w:val="99"/>
    <w:unhideWhenUsed/>
    <w:rsid w:val="0008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/url?sa=i&amp;rct=j&amp;q=&amp;esrc=s&amp;source=images&amp;cd=&amp;cad=rja&amp;uact=8&amp;ved=0CAcQjRxqFQoTCIOKhpzGx8cCFdQakgod76MBBQ&amp;url=http://globalmonitoring.sdstate.edu/eastweb/&amp;ei=TxzeVcOmNNS1yATvx4Yo&amp;psig=AFQjCNHznSmuCTaHk7WDMRDBiUBnOW4A4w&amp;ust=144070599898920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A. Clay</dc:creator>
  <cp:keywords/>
  <dc:description/>
  <cp:lastModifiedBy>Smart, Alexander</cp:lastModifiedBy>
  <cp:revision>3</cp:revision>
  <dcterms:created xsi:type="dcterms:W3CDTF">2017-01-20T17:05:00Z</dcterms:created>
  <dcterms:modified xsi:type="dcterms:W3CDTF">2017-01-20T17:07:00Z</dcterms:modified>
</cp:coreProperties>
</file>